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8" w:rsidRPr="00711350" w:rsidRDefault="00E72C88" w:rsidP="0099267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711350">
        <w:rPr>
          <w:rFonts w:ascii="Times New Roman" w:eastAsia="Calibri" w:hAnsi="Times New Roman" w:cs="Times New Roman"/>
          <w:b/>
          <w:sz w:val="40"/>
          <w:szCs w:val="40"/>
        </w:rPr>
        <w:t>Сам</w:t>
      </w:r>
      <w:r w:rsidR="004B7C4B" w:rsidRPr="00711350">
        <w:rPr>
          <w:rFonts w:ascii="Times New Roman" w:eastAsia="Calibri" w:hAnsi="Times New Roman" w:cs="Times New Roman"/>
          <w:b/>
          <w:sz w:val="40"/>
          <w:szCs w:val="40"/>
        </w:rPr>
        <w:t>ообследование</w:t>
      </w:r>
      <w:proofErr w:type="spellEnd"/>
    </w:p>
    <w:p w:rsidR="00E72C88" w:rsidRPr="00711350" w:rsidRDefault="005F7E9B" w:rsidP="0099267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11350">
        <w:rPr>
          <w:rFonts w:ascii="Times New Roman" w:eastAsia="Calibri" w:hAnsi="Times New Roman" w:cs="Times New Roman"/>
          <w:b/>
          <w:sz w:val="40"/>
          <w:szCs w:val="40"/>
        </w:rPr>
        <w:t xml:space="preserve">МОУ «СОШ № 61» </w:t>
      </w:r>
      <w:r w:rsidR="00E72C88" w:rsidRPr="00711350">
        <w:rPr>
          <w:rFonts w:ascii="Times New Roman" w:eastAsia="Calibri" w:hAnsi="Times New Roman" w:cs="Times New Roman"/>
          <w:b/>
          <w:sz w:val="40"/>
          <w:szCs w:val="40"/>
        </w:rPr>
        <w:t>(дошкольные группы)</w:t>
      </w:r>
    </w:p>
    <w:p w:rsidR="00E72C88" w:rsidRPr="00711350" w:rsidRDefault="00E72C88" w:rsidP="0099267E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11350">
        <w:rPr>
          <w:rFonts w:ascii="Times New Roman" w:eastAsia="Calibri" w:hAnsi="Times New Roman" w:cs="Times New Roman"/>
          <w:b/>
          <w:sz w:val="40"/>
          <w:szCs w:val="40"/>
        </w:rPr>
        <w:t>за 2016-2017 учебный год</w:t>
      </w:r>
    </w:p>
    <w:p w:rsidR="001B2581" w:rsidRPr="00711350" w:rsidRDefault="001B2581" w:rsidP="0099267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031" w:rsidRPr="00711350" w:rsidRDefault="0068103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b/>
          <w:sz w:val="28"/>
          <w:szCs w:val="28"/>
        </w:rPr>
        <w:t xml:space="preserve">Цель проведения </w:t>
      </w:r>
      <w:proofErr w:type="spellStart"/>
      <w:r w:rsidRPr="0071135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711350">
        <w:rPr>
          <w:rFonts w:ascii="Times New Roman" w:hAnsi="Times New Roman" w:cs="Times New Roman"/>
          <w:sz w:val="28"/>
          <w:szCs w:val="28"/>
        </w:rPr>
        <w:t>: обеспечение открытости и д</w:t>
      </w:r>
      <w:r w:rsidRPr="00711350">
        <w:rPr>
          <w:rFonts w:ascii="Times New Roman" w:hAnsi="Times New Roman" w:cs="Times New Roman"/>
          <w:sz w:val="28"/>
          <w:szCs w:val="28"/>
        </w:rPr>
        <w:t>о</w:t>
      </w:r>
      <w:r w:rsidRPr="00711350">
        <w:rPr>
          <w:rFonts w:ascii="Times New Roman" w:hAnsi="Times New Roman" w:cs="Times New Roman"/>
          <w:sz w:val="28"/>
          <w:szCs w:val="28"/>
        </w:rPr>
        <w:t>ступности информации о деятельности муниципального общеобразовател</w:t>
      </w:r>
      <w:r w:rsidRPr="00711350">
        <w:rPr>
          <w:rFonts w:ascii="Times New Roman" w:hAnsi="Times New Roman" w:cs="Times New Roman"/>
          <w:sz w:val="28"/>
          <w:szCs w:val="28"/>
        </w:rPr>
        <w:t>ь</w:t>
      </w:r>
      <w:r w:rsidRPr="00711350">
        <w:rPr>
          <w:rFonts w:ascii="Times New Roman" w:hAnsi="Times New Roman" w:cs="Times New Roman"/>
          <w:sz w:val="28"/>
          <w:szCs w:val="28"/>
        </w:rPr>
        <w:t>ного учреждения «Средняя общеобразовательная школа № 61 – образов</w:t>
      </w:r>
      <w:r w:rsidRPr="00711350">
        <w:rPr>
          <w:rFonts w:ascii="Times New Roman" w:hAnsi="Times New Roman" w:cs="Times New Roman"/>
          <w:sz w:val="28"/>
          <w:szCs w:val="28"/>
        </w:rPr>
        <w:t>а</w:t>
      </w:r>
      <w:r w:rsidRPr="00711350">
        <w:rPr>
          <w:rFonts w:ascii="Times New Roman" w:hAnsi="Times New Roman" w:cs="Times New Roman"/>
          <w:sz w:val="28"/>
          <w:szCs w:val="28"/>
        </w:rPr>
        <w:t>тельный комплекс» Ленинского района г. Саратова.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группы детского сада «Цветик-семицветик» функцион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с 24 июля 2014 года и являются первым уровнем образования в мун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общеобразовательном учреждении «Средняя общеобразовател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школа № 61 – образовательный комплекс» Ленинского района г. Сарат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расположено по адресу:  410035, г. Сар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 ул. им. И.П. Бардина,  д.3,  тел. 62-97-86.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«Цветик-семицветик» типовое, состоит из двух зданий, соединённых теплым переходом: одно из которых двухэтажное, др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гое трёхэтажное. Вблизи детского сада </w:t>
      </w:r>
      <w:proofErr w:type="gram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МДОУ «Детский сад № 53», городская поликлиника № 19, ФОК «Солнечный». 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2014 года МОУ «СОШ № 61» получило лицензию на ос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образовательной деятельности серия 64П01 № 0002288, где д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 прописано как первый уровень образования в данном учреждении. 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Статус: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  учреждение.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пятидневная рабочая неделя с 07.00 до 19.00; выходные дни – суббота, воскресенье, праздничные дни. Время пребывания детей: 12-ти часовое.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 учреждение имеет основной государственный рег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страционный номер (ОГРН), ИНН.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территория дошкольных групп соответствуют совреме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государственным санитарно-эпидемиологическим требованиям к устройству правилам и нормативам работы ДОУ, нормам и правилам пожа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безопасности. 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озеленена насаждениями по всему периме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ру. На территории учреждения имеются различные виды деревьев и куста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ников, газоны, клумбы и цветники. 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</w:t>
      </w:r>
    </w:p>
    <w:p w:rsidR="006F59D1" w:rsidRPr="00711350" w:rsidRDefault="006F59D1" w:rsidP="009926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9D1" w:rsidRPr="00711350" w:rsidRDefault="006F59D1" w:rsidP="00992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воспитанников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 дошкольные группы  посещало 406  детей, функционировало 15 групп общеразвивающей направленности: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«Одуванчик» – 3-4 года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«Незабудка» – 3-4 года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«Подсолнушек» – 3-4 года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«</w:t>
      </w:r>
      <w:proofErr w:type="spell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Гвоздичка</w:t>
      </w:r>
      <w:proofErr w:type="spell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3-4 года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«Ромашка» – 4-5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«Кувшинка» – 4-5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«Колокольчик» – 4-5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«Маргаритка» – 4-5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«Ландыш» – 5-6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«Подснежник» – 5-6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«Лютик» – 5-6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«Вьюнок» – 5-6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«Василек» – 6-7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«Лилия» – 6-7 лет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«Фиалка» – 6-7 лет</w:t>
      </w:r>
    </w:p>
    <w:p w:rsidR="00681031" w:rsidRPr="00711350" w:rsidRDefault="00681031" w:rsidP="00992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9D1" w:rsidRPr="00711350" w:rsidRDefault="006F59D1" w:rsidP="009926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групп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«Одуванчик» – 20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«Незабудка» – 27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«Подсолнушек» – 34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младшая группа «</w:t>
      </w:r>
      <w:proofErr w:type="spell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Гвоздичка</w:t>
      </w:r>
      <w:proofErr w:type="spell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23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«Ромашка» – 27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«Кувшинка» – 27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«Колокольчик» – 26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«Маргаритка» – 26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«Ландыш» – 29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«Подснежник» – 29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«Лютик» – 30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«Вьюнок» – 27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«Василек» – 26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«Лилия» – 28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«Фиалка» – 27 детей</w:t>
      </w:r>
    </w:p>
    <w:p w:rsidR="006F59D1" w:rsidRPr="00711350" w:rsidRDefault="006F59D1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 обучающихся по реализуемым образовательным пр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– 406  детей.</w:t>
      </w:r>
    </w:p>
    <w:p w:rsidR="00681031" w:rsidRPr="00711350" w:rsidRDefault="00681031" w:rsidP="009926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031" w:rsidRPr="00711350" w:rsidRDefault="00681031" w:rsidP="0099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b/>
          <w:sz w:val="28"/>
          <w:szCs w:val="28"/>
          <w:lang w:eastAsia="ru-RU"/>
        </w:rPr>
        <w:t>Оценка системы управления организации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>Управление Учреждением с 1 сентября 2015 года осуществляется в с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ответствии с Федеральным законом </w:t>
      </w:r>
      <w:r w:rsidR="00EB277C" w:rsidRPr="00711350">
        <w:rPr>
          <w:rFonts w:ascii="Times New Roman" w:hAnsi="Times New Roman" w:cs="Times New Roman"/>
          <w:sz w:val="28"/>
          <w:szCs w:val="28"/>
          <w:lang w:eastAsia="ru-RU"/>
        </w:rPr>
        <w:t xml:space="preserve">от 29 декабря 2012 года № 273 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ФЗ «Об образ</w:t>
      </w:r>
      <w:r w:rsidR="00EB277C" w:rsidRPr="00711350">
        <w:rPr>
          <w:rFonts w:ascii="Times New Roman" w:hAnsi="Times New Roman" w:cs="Times New Roman"/>
          <w:sz w:val="28"/>
          <w:szCs w:val="28"/>
          <w:lang w:eastAsia="ru-RU"/>
        </w:rPr>
        <w:t>овании в Российской Федерации».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>Финансово-</w:t>
      </w:r>
      <w:r w:rsidR="00681031" w:rsidRPr="00711350">
        <w:rPr>
          <w:rFonts w:ascii="Times New Roman" w:hAnsi="Times New Roman" w:cs="Times New Roman"/>
          <w:sz w:val="28"/>
          <w:szCs w:val="28"/>
          <w:lang w:eastAsia="ru-RU"/>
        </w:rPr>
        <w:t>хозяйственная деятельность Учреждения осуществляется в со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ответствии с Планом финансово-</w:t>
      </w:r>
      <w:r w:rsidR="00681031" w:rsidRPr="00711350">
        <w:rPr>
          <w:rFonts w:ascii="Times New Roman" w:hAnsi="Times New Roman" w:cs="Times New Roman"/>
          <w:sz w:val="28"/>
          <w:szCs w:val="28"/>
          <w:lang w:eastAsia="ru-RU"/>
        </w:rPr>
        <w:t>хозяйственной деятельности, утвержде</w:t>
      </w:r>
      <w:r w:rsidR="00681031" w:rsidRPr="007113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81031" w:rsidRPr="00711350">
        <w:rPr>
          <w:rFonts w:ascii="Times New Roman" w:hAnsi="Times New Roman" w:cs="Times New Roman"/>
          <w:sz w:val="28"/>
          <w:szCs w:val="28"/>
          <w:lang w:eastAsia="ru-RU"/>
        </w:rPr>
        <w:t>ным в по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рядке определенным Учредителем.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>Непосредственное руководство и управление Учреждением осущест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ляет прошедший соответствующую аттестацию директор, назначаемый и освобождаемый от должности приказом главы администрации Ленинского района муниципально</w:t>
      </w:r>
      <w:r w:rsidR="00B0671D" w:rsidRPr="00711350">
        <w:rPr>
          <w:rFonts w:ascii="Times New Roman" w:hAnsi="Times New Roman" w:cs="Times New Roman"/>
          <w:sz w:val="28"/>
          <w:szCs w:val="28"/>
          <w:lang w:eastAsia="ru-RU"/>
        </w:rPr>
        <w:t>го образования «Город Саратов».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>Коллектив Учреждения определил следующие формы самоуправления: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>- Педагогический совет;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>- Родительский комитет;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>- Попечительский совет;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>- Общее родительское собрание.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</w:rPr>
        <w:t>Управление педагогической деятельностью осуществляет Педагогич</w:t>
      </w:r>
      <w:r w:rsidRPr="00711350">
        <w:rPr>
          <w:rFonts w:ascii="Times New Roman" w:hAnsi="Times New Roman" w:cs="Times New Roman"/>
          <w:sz w:val="28"/>
          <w:szCs w:val="28"/>
        </w:rPr>
        <w:t>е</w:t>
      </w:r>
      <w:r w:rsidRPr="00711350">
        <w:rPr>
          <w:rFonts w:ascii="Times New Roman" w:hAnsi="Times New Roman" w:cs="Times New Roman"/>
          <w:sz w:val="28"/>
          <w:szCs w:val="28"/>
        </w:rPr>
        <w:t>ский совет: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 CYR" w:hAnsi="Times New Roman" w:cs="Times New Roman"/>
          <w:sz w:val="28"/>
          <w:szCs w:val="28"/>
        </w:rPr>
        <w:t>- рассматривает и обсуждает вопросы учебно-методического и матер</w:t>
      </w:r>
      <w:r w:rsidRPr="00711350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711350">
        <w:rPr>
          <w:rFonts w:ascii="Times New Roman" w:eastAsia="Times New Roman CYR" w:hAnsi="Times New Roman" w:cs="Times New Roman"/>
          <w:sz w:val="28"/>
          <w:szCs w:val="28"/>
        </w:rPr>
        <w:t>ально-технического обеспечения и оснащения образовательного процесса;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 CYR" w:hAnsi="Times New Roman" w:cs="Times New Roman"/>
          <w:sz w:val="28"/>
          <w:szCs w:val="28"/>
        </w:rPr>
        <w:t>- разрабатывает и принимает образовательную программу Учреждения, локальные нормативные акты, регламентирующие деятельность Учреждения в соответствии с настоящим Уставом;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 CYR" w:hAnsi="Times New Roman" w:cs="Times New Roman"/>
          <w:sz w:val="28"/>
          <w:szCs w:val="28"/>
        </w:rPr>
        <w:t>- обсуждает и принимает решения по любым вопросам, касающимся содержания образования;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 CYR" w:hAnsi="Times New Roman" w:cs="Times New Roman"/>
          <w:sz w:val="28"/>
          <w:szCs w:val="28"/>
        </w:rPr>
        <w:t>- согласовывает план работы Учреждения на текущий учебный год;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 CYR" w:hAnsi="Times New Roman" w:cs="Times New Roman"/>
          <w:sz w:val="28"/>
          <w:szCs w:val="28"/>
        </w:rPr>
        <w:t>- разрабатывает и принимает правила внутреннего распорядка восп</w:t>
      </w:r>
      <w:r w:rsidRPr="00711350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711350">
        <w:rPr>
          <w:rFonts w:ascii="Times New Roman" w:eastAsia="Times New Roman CYR" w:hAnsi="Times New Roman" w:cs="Times New Roman"/>
          <w:sz w:val="28"/>
          <w:szCs w:val="28"/>
        </w:rPr>
        <w:t>танников;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 CYR" w:hAnsi="Times New Roman" w:cs="Times New Roman"/>
          <w:sz w:val="28"/>
          <w:szCs w:val="28"/>
        </w:rPr>
        <w:t>- рассматривает вопросы повышения квалификации, переподготовки кадров;</w:t>
      </w:r>
    </w:p>
    <w:p w:rsidR="00EB277C" w:rsidRPr="00711350" w:rsidRDefault="0068103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 CYR" w:hAnsi="Times New Roman" w:cs="Times New Roman"/>
          <w:sz w:val="28"/>
          <w:szCs w:val="28"/>
        </w:rPr>
        <w:t>- рассматривает вопросы организации дополнительных услуг для во</w:t>
      </w:r>
      <w:r w:rsidRPr="00711350">
        <w:rPr>
          <w:rFonts w:ascii="Times New Roman" w:eastAsia="Times New Roman CYR" w:hAnsi="Times New Roman" w:cs="Times New Roman"/>
          <w:sz w:val="28"/>
          <w:szCs w:val="28"/>
        </w:rPr>
        <w:t>с</w:t>
      </w:r>
      <w:r w:rsidRPr="00711350">
        <w:rPr>
          <w:rFonts w:ascii="Times New Roman" w:eastAsia="Times New Roman CYR" w:hAnsi="Times New Roman" w:cs="Times New Roman"/>
          <w:sz w:val="28"/>
          <w:szCs w:val="28"/>
        </w:rPr>
        <w:t>питанников Учреждения.</w:t>
      </w:r>
    </w:p>
    <w:p w:rsidR="00681031" w:rsidRPr="00711350" w:rsidRDefault="00681031" w:rsidP="0099267E">
      <w:pPr>
        <w:spacing w:after="0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711350">
        <w:rPr>
          <w:rFonts w:ascii="Times New Roman" w:eastAsia="Times New Roman CYR" w:hAnsi="Times New Roman" w:cs="Times New Roman"/>
          <w:kern w:val="1"/>
          <w:sz w:val="28"/>
          <w:szCs w:val="28"/>
        </w:rPr>
        <w:t>Контроль за деятельность Учреждения осуществляет Учредитель.</w:t>
      </w:r>
    </w:p>
    <w:p w:rsidR="00EB277C" w:rsidRPr="00711350" w:rsidRDefault="00EB277C" w:rsidP="0099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1D" w:rsidRPr="00711350" w:rsidRDefault="00B0671D" w:rsidP="0099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1D" w:rsidRPr="00711350" w:rsidRDefault="00B0671D" w:rsidP="0099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7C" w:rsidRPr="00711350" w:rsidRDefault="00EB277C" w:rsidP="0099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50"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кадрового обеспечения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В 20156-2017 учебном году Учреждение укомплектовано кадрами на 100%.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 xml:space="preserve">Руководство муниципальным общеобразовательным учреждением «Средняя общеобразовательная школа № 61 – образовательный комплекс» Ленинского района г. Саратова осуществляет директор Татьяна Вячеславовна </w:t>
      </w:r>
      <w:proofErr w:type="spellStart"/>
      <w:r w:rsidRPr="00711350">
        <w:rPr>
          <w:rFonts w:ascii="Times New Roman" w:hAnsi="Times New Roman" w:cs="Times New Roman"/>
          <w:sz w:val="28"/>
          <w:szCs w:val="28"/>
        </w:rPr>
        <w:t>Зузлова</w:t>
      </w:r>
      <w:proofErr w:type="spellEnd"/>
      <w:r w:rsidRPr="00711350">
        <w:rPr>
          <w:rFonts w:ascii="Times New Roman" w:hAnsi="Times New Roman" w:cs="Times New Roman"/>
          <w:sz w:val="28"/>
          <w:szCs w:val="28"/>
        </w:rPr>
        <w:t>.</w:t>
      </w:r>
    </w:p>
    <w:p w:rsidR="00EB277C" w:rsidRPr="00711350" w:rsidRDefault="00EB277C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ab/>
        <w:t>Образовательную работу с воспитанниками ведут 36 педагогов: восп</w:t>
      </w:r>
      <w:r w:rsidRPr="00711350">
        <w:rPr>
          <w:rFonts w:ascii="Times New Roman" w:hAnsi="Times New Roman" w:cs="Times New Roman"/>
          <w:sz w:val="28"/>
          <w:szCs w:val="28"/>
        </w:rPr>
        <w:t>и</w:t>
      </w:r>
      <w:r w:rsidRPr="00711350">
        <w:rPr>
          <w:rFonts w:ascii="Times New Roman" w:hAnsi="Times New Roman" w:cs="Times New Roman"/>
          <w:sz w:val="28"/>
          <w:szCs w:val="28"/>
        </w:rPr>
        <w:t>татели, музыкальные руководители – 3, инструкторы по физической культуре – 3, педагог-психолог, учитель-логопед, педагог дополнительного образов</w:t>
      </w:r>
      <w:r w:rsidRPr="00711350">
        <w:rPr>
          <w:rFonts w:ascii="Times New Roman" w:hAnsi="Times New Roman" w:cs="Times New Roman"/>
          <w:sz w:val="28"/>
          <w:szCs w:val="28"/>
        </w:rPr>
        <w:t>а</w:t>
      </w:r>
      <w:r w:rsidRPr="00711350">
        <w:rPr>
          <w:rFonts w:ascii="Times New Roman" w:hAnsi="Times New Roman" w:cs="Times New Roman"/>
          <w:sz w:val="28"/>
          <w:szCs w:val="28"/>
        </w:rPr>
        <w:t>ния.</w:t>
      </w:r>
    </w:p>
    <w:p w:rsidR="00EB277C" w:rsidRPr="00711350" w:rsidRDefault="00EB277C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ab/>
        <w:t>Методическое сопровождение педагогического процесса осуществляет заместитель директора по работе с дошкольниками, старший воспитатель.</w:t>
      </w:r>
    </w:p>
    <w:p w:rsidR="00EB277C" w:rsidRPr="00711350" w:rsidRDefault="00EB277C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ab/>
        <w:t>Все педагогические работники имеют профессиональное образование или проходят профессиональную переподготовку, своевременно посещают курсы повышения квалификации.</w:t>
      </w:r>
    </w:p>
    <w:p w:rsidR="00EB277C" w:rsidRPr="00711350" w:rsidRDefault="00EB277C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488"/>
        <w:gridCol w:w="2393"/>
        <w:gridCol w:w="2393"/>
      </w:tblGrid>
      <w:tr w:rsidR="00EB277C" w:rsidRPr="00711350" w:rsidTr="00EB277C">
        <w:tc>
          <w:tcPr>
            <w:tcW w:w="9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88" w:type="dxa"/>
          </w:tcPr>
          <w:p w:rsidR="005F7E9B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Квалификационная </w:t>
            </w:r>
          </w:p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тегория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числа педагогов</w:t>
            </w:r>
          </w:p>
        </w:tc>
      </w:tr>
      <w:tr w:rsidR="00EB277C" w:rsidRPr="00711350" w:rsidTr="00EB277C">
        <w:tc>
          <w:tcPr>
            <w:tcW w:w="9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</w:tr>
      <w:tr w:rsidR="00EB277C" w:rsidRPr="00711350" w:rsidTr="00EB277C">
        <w:tc>
          <w:tcPr>
            <w:tcW w:w="9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8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35,5%</w:t>
            </w:r>
          </w:p>
        </w:tc>
      </w:tr>
      <w:tr w:rsidR="00EB277C" w:rsidRPr="00711350" w:rsidTr="00EB277C">
        <w:tc>
          <w:tcPr>
            <w:tcW w:w="9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8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277C" w:rsidRPr="00711350" w:rsidTr="00EB277C">
        <w:tc>
          <w:tcPr>
            <w:tcW w:w="9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8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</w:tbl>
    <w:p w:rsidR="00EB277C" w:rsidRPr="00711350" w:rsidRDefault="00EB277C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45"/>
        <w:gridCol w:w="2640"/>
        <w:gridCol w:w="2400"/>
        <w:gridCol w:w="2385"/>
      </w:tblGrid>
      <w:tr w:rsidR="00EB277C" w:rsidRPr="00711350" w:rsidTr="00F410D5">
        <w:trPr>
          <w:trHeight w:val="540"/>
        </w:trPr>
        <w:tc>
          <w:tcPr>
            <w:tcW w:w="4785" w:type="dxa"/>
            <w:gridSpan w:val="2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педагогов, прошедших КПК </w:t>
            </w:r>
            <w:proofErr w:type="gramStart"/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4785" w:type="dxa"/>
            <w:gridSpan w:val="2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педагогов, прошедших пр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фессиональную переподготовку</w:t>
            </w:r>
          </w:p>
        </w:tc>
      </w:tr>
      <w:tr w:rsidR="00EB277C" w:rsidRPr="00711350" w:rsidTr="00F410D5">
        <w:trPr>
          <w:trHeight w:val="316"/>
        </w:trPr>
        <w:tc>
          <w:tcPr>
            <w:tcW w:w="2145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40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00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385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277C" w:rsidRPr="00711350" w:rsidTr="00F410D5">
        <w:trPr>
          <w:trHeight w:val="210"/>
        </w:trPr>
        <w:tc>
          <w:tcPr>
            <w:tcW w:w="2145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0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400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EB277C" w:rsidRPr="00711350" w:rsidRDefault="00EB277C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</w:tbl>
    <w:p w:rsidR="005F7E9B" w:rsidRPr="00711350" w:rsidRDefault="005F7E9B" w:rsidP="0099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9B" w:rsidRPr="00711350" w:rsidRDefault="005F7E9B" w:rsidP="0099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7C" w:rsidRPr="00711350" w:rsidRDefault="00EB277C" w:rsidP="0099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50">
        <w:rPr>
          <w:rFonts w:ascii="Times New Roman" w:hAnsi="Times New Roman" w:cs="Times New Roman"/>
          <w:b/>
          <w:sz w:val="28"/>
          <w:szCs w:val="28"/>
        </w:rPr>
        <w:t>Организация работы по профессиональному росту педагогов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В настоящее время в Учреждении работает сплоченный творческий коллектив педагогов.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Для повышения качества педагогического труда, роста профессионал</w:t>
      </w:r>
      <w:r w:rsidRPr="00711350">
        <w:rPr>
          <w:rFonts w:ascii="Times New Roman" w:hAnsi="Times New Roman" w:cs="Times New Roman"/>
          <w:sz w:val="28"/>
          <w:szCs w:val="28"/>
        </w:rPr>
        <w:t>ь</w:t>
      </w:r>
      <w:r w:rsidRPr="00711350">
        <w:rPr>
          <w:rFonts w:ascii="Times New Roman" w:hAnsi="Times New Roman" w:cs="Times New Roman"/>
          <w:sz w:val="28"/>
          <w:szCs w:val="28"/>
        </w:rPr>
        <w:t>ного мастерства и компетентности, педагоги используют доступные образ</w:t>
      </w:r>
      <w:r w:rsidRPr="00711350">
        <w:rPr>
          <w:rFonts w:ascii="Times New Roman" w:hAnsi="Times New Roman" w:cs="Times New Roman"/>
          <w:sz w:val="28"/>
          <w:szCs w:val="28"/>
        </w:rPr>
        <w:t>о</w:t>
      </w:r>
      <w:r w:rsidRPr="00711350">
        <w:rPr>
          <w:rFonts w:ascii="Times New Roman" w:hAnsi="Times New Roman" w:cs="Times New Roman"/>
          <w:sz w:val="28"/>
          <w:szCs w:val="28"/>
        </w:rPr>
        <w:t>вательные ресурсы и образовательные технологии: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- курсы повышения квалификации ГАУ ДПО «СОИРО»;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- дистанционные курсы;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- Интернет-</w:t>
      </w:r>
      <w:proofErr w:type="spellStart"/>
      <w:r w:rsidRPr="0071135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11350">
        <w:rPr>
          <w:rFonts w:ascii="Times New Roman" w:hAnsi="Times New Roman" w:cs="Times New Roman"/>
          <w:sz w:val="28"/>
          <w:szCs w:val="28"/>
        </w:rPr>
        <w:t>;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lastRenderedPageBreak/>
        <w:t>- самообразование.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Для поддержки и развития професс</w:t>
      </w:r>
      <w:r w:rsidR="005F7E9B" w:rsidRPr="00711350">
        <w:rPr>
          <w:rFonts w:ascii="Times New Roman" w:hAnsi="Times New Roman" w:cs="Times New Roman"/>
          <w:sz w:val="28"/>
          <w:szCs w:val="28"/>
        </w:rPr>
        <w:t>ионального потенциала педагогов</w:t>
      </w:r>
      <w:r w:rsidRPr="00711350">
        <w:rPr>
          <w:rFonts w:ascii="Times New Roman" w:hAnsi="Times New Roman" w:cs="Times New Roman"/>
          <w:sz w:val="28"/>
          <w:szCs w:val="28"/>
        </w:rPr>
        <w:t xml:space="preserve">  на базе Учреждения проводится большая методическая работа: проведение семинаров, мастер-классов, методическое сопровождение педагогов в период прохождения аттестации, участие в профессиональных конкурсах. </w:t>
      </w:r>
    </w:p>
    <w:p w:rsidR="00EB277C" w:rsidRPr="00711350" w:rsidRDefault="00EB277C" w:rsidP="0099267E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Все мероприятия способствуют повышению компетентности и профе</w:t>
      </w:r>
      <w:r w:rsidRPr="00711350">
        <w:rPr>
          <w:rFonts w:ascii="Times New Roman" w:hAnsi="Times New Roman" w:cs="Times New Roman"/>
          <w:sz w:val="28"/>
          <w:szCs w:val="28"/>
        </w:rPr>
        <w:t>с</w:t>
      </w:r>
      <w:r w:rsidRPr="00711350">
        <w:rPr>
          <w:rFonts w:ascii="Times New Roman" w:hAnsi="Times New Roman" w:cs="Times New Roman"/>
          <w:sz w:val="28"/>
          <w:szCs w:val="28"/>
        </w:rPr>
        <w:t>сиональных качеств педагогов, успешной работе коллектива и положител</w:t>
      </w:r>
      <w:r w:rsidRPr="00711350">
        <w:rPr>
          <w:rFonts w:ascii="Times New Roman" w:hAnsi="Times New Roman" w:cs="Times New Roman"/>
          <w:sz w:val="28"/>
          <w:szCs w:val="28"/>
        </w:rPr>
        <w:t>ь</w:t>
      </w:r>
      <w:r w:rsidRPr="00711350">
        <w:rPr>
          <w:rFonts w:ascii="Times New Roman" w:hAnsi="Times New Roman" w:cs="Times New Roman"/>
          <w:sz w:val="28"/>
          <w:szCs w:val="28"/>
        </w:rPr>
        <w:t>ной динамике показателей развития способностей детей.</w:t>
      </w:r>
      <w:r w:rsidR="005F7E9B" w:rsidRPr="00711350">
        <w:rPr>
          <w:rFonts w:ascii="Times New Roman" w:hAnsi="Times New Roman" w:cs="Times New Roman"/>
          <w:sz w:val="28"/>
          <w:szCs w:val="28"/>
        </w:rPr>
        <w:t xml:space="preserve"> </w:t>
      </w:r>
      <w:r w:rsidRPr="00711350">
        <w:rPr>
          <w:rFonts w:ascii="Times New Roman" w:eastAsia="Arial Unicode MS" w:hAnsi="Times New Roman" w:cs="Times New Roman"/>
          <w:kern w:val="1"/>
          <w:sz w:val="28"/>
          <w:szCs w:val="28"/>
        </w:rPr>
        <w:t>Положительный опыт неоднократно представлялся на</w:t>
      </w:r>
      <w:r w:rsidR="005F7E9B" w:rsidRPr="007113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мероприятиях различного уровня.</w:t>
      </w:r>
    </w:p>
    <w:p w:rsidR="005F7E9B" w:rsidRPr="00711350" w:rsidRDefault="005F7E9B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 сотрудники детского сада с большим удовольствием участвуют в конкурсах и спартакиадах разного направления и уровня. Еж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годно в образовательном учреждении проходят 3-4 конкурса, </w:t>
      </w:r>
      <w:proofErr w:type="gram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 участие все участники образовательного процесса: педагоги, дети и их родители.  В тесном взаимодействии проходит и участие в конкурсах б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высокого уровня. </w:t>
      </w:r>
    </w:p>
    <w:p w:rsidR="005F7E9B" w:rsidRPr="00711350" w:rsidRDefault="005F7E9B" w:rsidP="009926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E9B" w:rsidRPr="00711350" w:rsidRDefault="005F7E9B" w:rsidP="00992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0">
        <w:rPr>
          <w:rFonts w:ascii="Times New Roman" w:eastAsia="Calibri" w:hAnsi="Times New Roman" w:cs="Times New Roman"/>
          <w:b/>
          <w:sz w:val="28"/>
          <w:szCs w:val="28"/>
        </w:rPr>
        <w:t>Участие воспитанников в конкурсах различного уровня</w:t>
      </w:r>
    </w:p>
    <w:tbl>
      <w:tblPr>
        <w:tblStyle w:val="21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559"/>
        <w:gridCol w:w="1559"/>
        <w:gridCol w:w="2268"/>
        <w:gridCol w:w="1559"/>
      </w:tblGrid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Участник, наставник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Интернет – ко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курс детского творчества «Бе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опасность глазами детей»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Воробьев Артем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М.Б. Насырова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изобраз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тельного искусства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«Мы друзья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роды»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Корчагина Ул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Ерекешева</w:t>
            </w:r>
            <w:proofErr w:type="spellEnd"/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Е.В. Антоненко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тельство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изобраз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тельного искусства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«Мы друзья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роды»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Ерекешева</w:t>
            </w:r>
            <w:proofErr w:type="spellEnd"/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Е.В. Антоненко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тельство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изобраз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тельного искусства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«Мы друзья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роды»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Ксенофонтов Денис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тельство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изобраз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тельного искусства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«Мы друзья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роды»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Ксенофонтов 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М.Б. Насырова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тельство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изобраз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тельного искусства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«Мы друзья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роды»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Алехина Юлия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тельство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изобраз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тельного искусства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«Мы друзья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роды»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Сахнова Мария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М.Б. Насырова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изобраз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тельного искусства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«Мы друзья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роды»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Корчагина 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«Яркие краски осени»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Конкурсная работа «Красавица осень»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Володин Артем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М.А. Толмачева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Богомолова Алена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Зазыкина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Вер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Шохина Мария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Горбатов Але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сандр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Володин Артем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Бухарина Пол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Коноплев Але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сей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Журкина Дарья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Дроздов Егор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Нургалиев 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темий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Васягина Софья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Валертова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Гарабажиу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Бирюков Артем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Нурушев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Ратмир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Астаркина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фья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Шишунова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гелина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Аксентьев 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тон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Мунтянов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ниил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Фомичева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Викторина «Сн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ной группы «Фиалка»,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«Мама – главное слово в каждой судьбе»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алка»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«Мама – главное слово в каждой судьбе»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Сахарова Анна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«Мама – главное слово в каждой судьбе»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Струтинская София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«Мама – главное слово в каждой судьбе»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Петличенко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«Природа вокруг нас» заочного 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токо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«Мгновения жи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Федукина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Фотокарусель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«Активные кре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тивные»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Соснин Але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сандр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«Здоровое покол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МОУ «СОШ №61 – образов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тельный ко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плекс»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«Спасем дерево»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Муртузалиев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Младшая группа «Незабудка»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Благода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ственное письмо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«Спасем дерево»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Сорокин Матвей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«Вь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нок»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Благода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ственное письмо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«Спасем дерево»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Шевченко Наташа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Старшая группа «Лютик»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Благода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ственное письмо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«Спасем дерево»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Буянов Иван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силек»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Благода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ственное письмо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«Спасем дерево»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Гончарова Маша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силек»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Благода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ственное письмо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«Спасем дерево»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Дятлов Павел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Старшая группа «Подснежник»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Благода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ственное письмо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 «За 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тистизм и эмоци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нальность испо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нения»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Чуйков Арсений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силек»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Похвал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 лист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творч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ских работ «А я люблю муль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фильмы»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 «Ж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вопись»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Сиргазиев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творч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ских работ «А я люблю муль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фильмы»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 «См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шанная техника»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Зорина Яна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«Планета знаний»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Танец с тканью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«Я рисую этот мир»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Ивер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Барулина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Шамардина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Григорьева 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лерия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Саганова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Гончарова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Шкунова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Евг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фья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Вер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Чуйков Арсений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завета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сандро</w:t>
            </w:r>
            <w:proofErr w:type="spellEnd"/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«Планета знаний»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Танец с ложками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«Варенька»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Барулина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Ершов Вадим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Шкунова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Евг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Григорьева 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лерия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фья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Чуйков Арсений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Шамардина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«Планета знаний»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Танец «Кошечки»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Ивер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Барулина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Кс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Шамардина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Григорьева 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лерия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Саганова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Гончарова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Шкунова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Евг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фья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Вер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 «Ж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вотный мир»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Беликова Дарья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Старшая группа «Ландыш»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Т.П.Чесакова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«Танцевальная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заика»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– спо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тивный танец»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МОУ «СОШ №61»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«Танцевальная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заика»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МОУ «СОШ №61»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кат учас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«Танцевальная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заика»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Композиция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ренька»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МОУ «СОШ №61»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кат учас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«Мы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жем»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«Изобразительное творчество»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Абаплова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силек»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«Мы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жем»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«Изобразительное творчество»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силек»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Ершов Вадим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кат учас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Буянов Иван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силек»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кат учас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Творческий ко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курс «Зимние 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деса»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Сиргазиев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Жаслан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«Хвостатые ус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тые»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08.03.2017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Зорина Яна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«Хвостатые ус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тые»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08.03.2017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Конценебин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Экологический 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«Хвостатые ус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тые»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08.03.2017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сийский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Разыграева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Творческий ко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«Цветочный хор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вод»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Конценебин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«Зеленая планета 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глазами детей»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Ершов Вадим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«Зеленая планета глазами детей»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Верзилина 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Младшая группа «Незабудка»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Сиргазиева</w:t>
            </w:r>
            <w:proofErr w:type="spellEnd"/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тельство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«Зеленая планета глазами детей»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Разыграева 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гелина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Младшая группа «Незабудка»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Сиргазиева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тельство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«Зеленая планета глазами детей»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Сахарова Анна 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М.Б. Насырова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тельство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«Зеленая планета глазами детей»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Андреева Анна 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группа «Л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лия»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М.Б. Насырова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тельство участника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соб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рает друзей»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кальный номер»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Коллектив во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питанников Старшей группы «Лютик»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соб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рает друзей»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кальный номер»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Коллектив во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питанников Средней группы «Кувшинка»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соб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рает друзей»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 «Та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цевальный номер»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Коллектив во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питанников Подготовител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ной группы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силек»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соб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рает друзей»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Юркевич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кат учас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соб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рает друзей»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Теклин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кат учас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5F7E9B" w:rsidRPr="00711350" w:rsidTr="005F7E9B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соб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рает друзей»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Макарина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55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кат учас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</w:tbl>
    <w:p w:rsidR="005F7E9B" w:rsidRPr="00711350" w:rsidRDefault="005F7E9B" w:rsidP="0099267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7E9B" w:rsidRPr="00711350" w:rsidRDefault="005F7E9B" w:rsidP="0099267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13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2016-2017 учебном году педагоги  детского сада 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обобщали и распространяли свой педагогический опыт работы и активно представляли  свое педагогическое мастерство через открытые занятия, выступления на педсоветах, семинарах, методических объединениях. Участвовали в мероприятиях различного уровня. </w:t>
      </w:r>
      <w:r w:rsidRPr="00711350">
        <w:rPr>
          <w:rFonts w:ascii="Times New Roman" w:eastAsia="Calibri" w:hAnsi="Times New Roman" w:cs="Times New Roman"/>
          <w:sz w:val="28"/>
          <w:szCs w:val="28"/>
          <w:lang w:eastAsia="ar-SA"/>
        </w:rPr>
        <w:t>При подведении экспертизы профессиональной компетентности и результативности деятельности воспитателей можно отметить высокий уровень проведения образовательной работы и владение методами и приёмами обучения и современными образовательными технологиями:</w:t>
      </w:r>
    </w:p>
    <w:p w:rsidR="005F7E9B" w:rsidRPr="00711350" w:rsidRDefault="005F7E9B" w:rsidP="0099267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7"/>
        <w:tblW w:w="9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701"/>
        <w:gridCol w:w="1521"/>
        <w:gridCol w:w="2556"/>
      </w:tblGrid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Уровень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Участник, по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тверждающий д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кумент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Лонгитюдное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исследование качества дошкольного 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06.09.2016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Областной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МОУ «СОШ №61»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Приказ от 17.08.2016 №2610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Методический семинар «Технология организации и проведения мероприятий исследовательской напра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ленности в образовател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ь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ном учреждении»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10.11.2016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Областной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Заместитель д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ректора по РД К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закова Н.Ю.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Районный семинар муз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ы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кальных руководителей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«Роль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музыкального руководит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ля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формировании воспри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тия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экологии окружающего мира»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08.12.2016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Районный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Заместитель д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ректора по РД К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закова Н.Ю.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Старший воспит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тель 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Сударк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наС.В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Музыкальные р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ководители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Межевова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Андриянова Т.В.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Воспитатели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Чернопрудова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Булхеева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Акуленец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Т.А. 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Всероссийский</w:t>
            </w:r>
            <w:proofErr w:type="gram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«Методы психодиагност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ки и 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психокоррекции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нарушений речевого разв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тия у детей дошкольного возраста»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15.12.2016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Всеро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сийский 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Ульянова Т.В.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highlight w:val="yellow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Городская конференция «Театр кукол в системе нравственно-эстетического воспитания детей»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2016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Городской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Заместитель д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ректора по РД К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закова Н.Ю.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Онлайн-семинар «ИКТ-компетентность педагога и практические вопросы внедрения и эксплуатации информационной системы образовательного учр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ждения в соответствии с требованиями ФГОС»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31.12.2016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Всеро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сийский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Андриянова Т.В.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Дементьева И.В.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Чернопрудова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Григорьева Г.А.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Литовченко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Ерекешева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Р.Г.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Булхеева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Иванова К.А.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Кочеткова С.А.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Сиргазиева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Г.С.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Чернышова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С.Ю.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Кирсанова Н.В.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Буянова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Ю.В.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Межевова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Казакова Н.Ю.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«Создание игр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вой интерактивной среды с учетом ФГОС </w:t>
            </w:r>
            <w:proofErr w:type="gram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</w:t>
            </w:r>
            <w:proofErr w:type="gram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11.12.2017 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Всеро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сийский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Воспитатель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Ерекешева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Р.Г.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Публикация статьи в ме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дународном сетевом изд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нии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«Солнечный свет» Статья: «Организация детской эк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периментальной деятел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ь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ности»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19.12.2017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Чесакова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Т.П.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Свидетельство о публикации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Фестиваль педагогического мастерства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Открытый показ Правовое воспитание «Цветок сч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стья»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14.02.2017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Городской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Воспитатели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Булхиева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Акуленец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Фестиваль педагогического мастерства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Мастер-класс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«использование в НОД г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ворящей ручки «Знаток»»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14.02.2017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Городской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Чесакова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Т.П.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Фестиваль педагогического мастерства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Открытый показ «Путеш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ствие в страну геометрич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ских фигур»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14.02.2017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Городской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Чернопрудова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Фестиваль педагогического мастерства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14.02.2017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Городской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Заместитель д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ректора по РД К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закова Н.Ю.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орг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низатора фестив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Фестиваль педагогического мастерства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14.02.2017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Городской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Музыкальный р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ководитель Андр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янова Т.В. Серт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фикат участия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Публикация статьи в ме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дународном сетевом изд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нии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«Солнечный свет» Статья: «Роль экологических ск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зок в воспитании и обуч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нии дошкольников»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01.03.2017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Музыкальный р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ководитель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Андриянова Т.В.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Свидетельство о публикации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Конференция «Опыт пр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менения перспективных технологий и методов в практике современного 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разования»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06.03.2017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Чесакова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Т.П.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rPr>
          <w:trHeight w:val="1357"/>
        </w:trPr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Круглый стол «Образов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ние: новые технологии 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вые возможности»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07.04.2017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Публикация методической разработки «Сценарий спортивных соревнований»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13.04.2017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Всеро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сийский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Инструктор по ф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зической культуре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Свидетельство о публикации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Конференция  «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Сколково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полезные инструменты для образования в 21-м веке»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Учи</w:t>
            </w:r>
            <w:proofErr w:type="gram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 как 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струмент совершенствов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ния педагогических и ИКТ компетенций учит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ля»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«Особенности 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пользования свободного программного и аппара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ного обеспечения для об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чения робототехнике в кружках и школах России и за рубежом»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Инструктор по ф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зической культуре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«Приручая допо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нительную реальность от идеи до готового образов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тельного проекта»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«Некоторые 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струменты адаптивного обучения»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родный 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Прототипиров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ние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робототехники ко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плексов бархатный путь»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родный 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«Проект Сетевая Лаборатория 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РоботоЛАБ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«Сборка и упра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ление микро-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квадрокоптера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NanoPix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Вебинар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 </w:t>
            </w: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ВМК_Веримаг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мобильный класс на пла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шетах»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родный 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Публикация в социальной сети работников образов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ния nsportal.ru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консультация  «Инновации в ОУ говорящая ручка «Знаток»»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21.05.2017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Чесакова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Т.П.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Свидетельство о публикации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Публикация в социальной сети работников образов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ния nsportal.ru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консультация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«Для чего нужны разные кубики</w:t>
            </w: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Междун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родный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Чесакова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Т.П.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Свидетельство о публикации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Конференция «роль физ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ческой культуры в детском саду: эффективные методы и технологии формиров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ния здорового образа жи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 в ДОУ»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27.05.2017</w:t>
            </w:r>
          </w:p>
        </w:tc>
        <w:tc>
          <w:tcPr>
            <w:tcW w:w="1521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Всеро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сийская</w:t>
            </w:r>
          </w:p>
        </w:tc>
        <w:tc>
          <w:tcPr>
            <w:tcW w:w="2556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ПДО по ИКТ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Инструктор по ф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зической культуре 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М.А.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Сертификат учас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71135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ника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5F7E9B" w:rsidRPr="00711350" w:rsidRDefault="005F7E9B" w:rsidP="0099267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7E9B" w:rsidRPr="00711350" w:rsidRDefault="005F7E9B" w:rsidP="0099267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113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 детского сада принимали участие в 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 конкурсах муниципального уровня и других уровней</w:t>
      </w:r>
      <w:r w:rsidRPr="007113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 </w:t>
      </w:r>
    </w:p>
    <w:p w:rsidR="005F7E9B" w:rsidRPr="00711350" w:rsidRDefault="005F7E9B" w:rsidP="0099267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2472"/>
        <w:gridCol w:w="1914"/>
        <w:gridCol w:w="2250"/>
        <w:gridCol w:w="2352"/>
      </w:tblGrid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Мероприятие, конкурс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Участник, по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тверждающий документ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«Папа, мама, я – спортивная семья» 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04.10.2016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пр.№ 365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Зузлова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Участие в кач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стве куратора во Всероссийском творческом ко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курсе «Мама – главное слово в каждой судьбе»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12.2016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Чернопрудова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Григорьева Г.А.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Кирсанова Н.В.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Ульянова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Сиргазиева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Шемякова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Насырова М.Б.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сертификат кур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Фестиваль педаг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гического масте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«использование в НОД говорящей ручки «Знаток»»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Чесакова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Фестиваль педаг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гического масте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Открытый показ «Путешествие в страну геометр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ческих фигур»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Чернопрудова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Фестиваль педаг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гического масте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ректора по РД Казакова Н.Ю.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Сертификат 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ганизатора 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стиваля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Фестиваль педаг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гического масте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Андриянова Т.В. Сертификат уч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Фестиваль педаг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гического масте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Открытый показ Правовое восп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тание «Цветок счастья»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Булхиева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Акуленец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Сертификат уч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стия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Участие в кач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стве куратора во Всероссийском экологическом конкурсе «</w:t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статые-усатые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08.03.2017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Сиргазиева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Участие в де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тельности эк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пертного совета Всероссийского педагогического журнала «Позн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19.03.2017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Участие в кач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стве куратора в Международном творческом ко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курсе «Цветочный хоровод»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Сиргазиева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Участие в Межд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народной профе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сиональной оли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пиаде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Работа в составе жюри междун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педагог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ческого конкурса на образовател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 портале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члена 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жюри</w:t>
            </w:r>
          </w:p>
        </w:tc>
      </w:tr>
      <w:tr w:rsidR="005F7E9B" w:rsidRPr="00711350" w:rsidTr="00F410D5">
        <w:tc>
          <w:tcPr>
            <w:tcW w:w="53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7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Соревнования «Веселые старты»</w:t>
            </w:r>
          </w:p>
        </w:tc>
        <w:tc>
          <w:tcPr>
            <w:tcW w:w="191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  <w:tc>
          <w:tcPr>
            <w:tcW w:w="225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35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Зузлова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Щербакова Л.С.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приказ №190 от 01.03.2017</w:t>
            </w:r>
          </w:p>
        </w:tc>
      </w:tr>
    </w:tbl>
    <w:p w:rsidR="005F7E9B" w:rsidRPr="00711350" w:rsidRDefault="005F7E9B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E9B" w:rsidRPr="00711350" w:rsidRDefault="005F7E9B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Также педагоги в 2016-2017 учебном году приняли активное участие в профессиональных конкурсах, проводимых в дистанционном режиме всеро</w:t>
      </w:r>
      <w:r w:rsidRPr="00711350">
        <w:rPr>
          <w:rFonts w:ascii="Times New Roman" w:hAnsi="Times New Roman" w:cs="Times New Roman"/>
          <w:sz w:val="28"/>
          <w:szCs w:val="28"/>
        </w:rPr>
        <w:t>с</w:t>
      </w:r>
      <w:r w:rsidRPr="00711350">
        <w:rPr>
          <w:rFonts w:ascii="Times New Roman" w:hAnsi="Times New Roman" w:cs="Times New Roman"/>
          <w:sz w:val="28"/>
          <w:szCs w:val="28"/>
        </w:rPr>
        <w:t xml:space="preserve">сийского и международного уровня: </w:t>
      </w:r>
    </w:p>
    <w:p w:rsidR="005F7E9B" w:rsidRPr="00711350" w:rsidRDefault="005F7E9B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98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985"/>
        <w:gridCol w:w="2470"/>
      </w:tblGrid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Участник, по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тверждающий 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кумент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«Аппликация из круп и семян». Конкур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ная работа «Мамо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тенок в поисках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Ульянова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«Лучший сценарий праздника» Сценарий спорти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ных соревнований среди семейных 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манд ДОУ «Папа, мама, я – спортивная семья»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30.11. 2016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«Кладовая знаний педагога ДОУ»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Ерекешева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«Лучшие герои Осеннего праздника». Ко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курсная работа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«Сказка «Репка»»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Чернопрудова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«Нового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няя сказка на окне». Конкурсная работа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Чернопрудова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«ФГОС </w:t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04.01.2017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Ерекешева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«Новогодние укр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шения» Конкурсная работа «Новогодняя карусель» 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06.01.2017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Чесакова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«Изумрудный 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род». Номинация «Эссе педагога»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04.02.2017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Чесакова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«Солнечный свет» Номинация «Мет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дическая разработка педагога»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«Какой ты педагог»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26.02.2017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Межреги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Чесакова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Андриянова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Интернет-конкурс «Безопасность глаз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ми детей»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Номинация «Мет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дическая разработка»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Булхиева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«Солнечный свет» Номинация «Сцен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рий праздников и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роприятий»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Конкурсная работа «Прогулки в космос»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05.03.2017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Андриянова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«Солнечный свет» 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«Творч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ские работы педаг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га»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«Какой ты педагог»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Межреги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Андриянова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«Воспит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вая любя»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Конкурс «Совоку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ность образовател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ных требований ФГОС к системе 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школьного образов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29.04.2017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«Использование ИКТ при организации 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разовательного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цесса в рамках ре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лизации ФГОС»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для 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ботников образов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«Активные методы обучения»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для 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ботников образов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«Современный де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ский сад»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для 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ботников образов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тельных организаций «ФГОС </w:t>
            </w:r>
            <w:proofErr w:type="gram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: Треб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к результатам освоения основной образовательной программы дошкол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ного образования»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для 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ботников образов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«Почтовые програ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мы. Использование простых и расшире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ных возможностей сервиса Яндекс. По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та. Решение пр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блем»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F7E9B" w:rsidRPr="00711350" w:rsidTr="00F410D5">
        <w:tc>
          <w:tcPr>
            <w:tcW w:w="568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Международная профессиональная олимпиада для 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ботников образов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тельных организаций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«ФГОС ДО: Треб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вание к структуре образовательной программы дошкол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ного образования и ее объему»</w:t>
            </w:r>
          </w:p>
        </w:tc>
        <w:tc>
          <w:tcPr>
            <w:tcW w:w="1984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1985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47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Илюшкина А.А.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1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5F7E9B" w:rsidRPr="00711350" w:rsidRDefault="005F7E9B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E9B" w:rsidRPr="00711350" w:rsidRDefault="005F7E9B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sz w:val="28"/>
          <w:szCs w:val="28"/>
        </w:rPr>
        <w:t>В 2016-2017 учебном году педагогический коллектив муниципального общеобразовательного учреждения «Средняя общеобразовательная школа № 61 – образовательный комплекс» Ленинского района г. Саратова под рук</w:t>
      </w:r>
      <w:r w:rsidRPr="00711350">
        <w:rPr>
          <w:rFonts w:ascii="Times New Roman" w:hAnsi="Times New Roman" w:cs="Times New Roman"/>
          <w:sz w:val="28"/>
          <w:szCs w:val="28"/>
        </w:rPr>
        <w:t>о</w:t>
      </w:r>
      <w:r w:rsidRPr="00711350">
        <w:rPr>
          <w:rFonts w:ascii="Times New Roman" w:hAnsi="Times New Roman" w:cs="Times New Roman"/>
          <w:sz w:val="28"/>
          <w:szCs w:val="28"/>
        </w:rPr>
        <w:t xml:space="preserve">водством директора Т.В. </w:t>
      </w:r>
      <w:proofErr w:type="spellStart"/>
      <w:r w:rsidRPr="00711350">
        <w:rPr>
          <w:rFonts w:ascii="Times New Roman" w:hAnsi="Times New Roman" w:cs="Times New Roman"/>
          <w:sz w:val="28"/>
          <w:szCs w:val="28"/>
        </w:rPr>
        <w:t>Зузловой</w:t>
      </w:r>
      <w:proofErr w:type="spellEnd"/>
      <w:r w:rsidRPr="00711350">
        <w:rPr>
          <w:rFonts w:ascii="Times New Roman" w:hAnsi="Times New Roman" w:cs="Times New Roman"/>
          <w:sz w:val="28"/>
          <w:szCs w:val="28"/>
        </w:rPr>
        <w:t xml:space="preserve"> принял активное участие в жизни района, за что неоднократно удостаивался грамотами и благодарственными письм</w:t>
      </w:r>
      <w:r w:rsidRPr="00711350">
        <w:rPr>
          <w:rFonts w:ascii="Times New Roman" w:hAnsi="Times New Roman" w:cs="Times New Roman"/>
          <w:sz w:val="28"/>
          <w:szCs w:val="28"/>
        </w:rPr>
        <w:t>а</w:t>
      </w:r>
      <w:r w:rsidRPr="00711350">
        <w:rPr>
          <w:rFonts w:ascii="Times New Roman" w:hAnsi="Times New Roman" w:cs="Times New Roman"/>
          <w:sz w:val="28"/>
          <w:szCs w:val="28"/>
        </w:rPr>
        <w:t>ми:</w:t>
      </w:r>
    </w:p>
    <w:p w:rsidR="005F7E9B" w:rsidRPr="00711350" w:rsidRDefault="005F7E9B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89" w:type="dxa"/>
        <w:tblLook w:val="04A0" w:firstRow="1" w:lastRow="0" w:firstColumn="1" w:lastColumn="0" w:noHBand="0" w:noVBand="1"/>
      </w:tblPr>
      <w:tblGrid>
        <w:gridCol w:w="532"/>
        <w:gridCol w:w="2820"/>
        <w:gridCol w:w="1899"/>
        <w:gridCol w:w="1949"/>
        <w:gridCol w:w="2689"/>
      </w:tblGrid>
      <w:tr w:rsidR="005F7E9B" w:rsidRPr="00711350" w:rsidTr="00F410D5">
        <w:tc>
          <w:tcPr>
            <w:tcW w:w="53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9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94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8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F7E9B" w:rsidRPr="00711350" w:rsidTr="00F410D5">
        <w:tc>
          <w:tcPr>
            <w:tcW w:w="532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«Папа, 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мама, я – спортивная семья» </w:t>
            </w:r>
          </w:p>
        </w:tc>
        <w:tc>
          <w:tcPr>
            <w:tcW w:w="189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04.10.2016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пр.№ 365</w:t>
            </w:r>
          </w:p>
        </w:tc>
        <w:tc>
          <w:tcPr>
            <w:tcW w:w="194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268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Зузлова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Казакова Н.Ю.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Сударкина С.В.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Литовченко А.А.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Приказ № 365 от 04.10.2016</w:t>
            </w:r>
          </w:p>
        </w:tc>
      </w:tr>
      <w:tr w:rsidR="005F7E9B" w:rsidRPr="00711350" w:rsidTr="00F410D5">
        <w:tc>
          <w:tcPr>
            <w:tcW w:w="532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 семинар музыкальных рук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  <w:p w:rsidR="005F7E9B" w:rsidRPr="00711350" w:rsidRDefault="005F7E9B" w:rsidP="0099267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 xml:space="preserve">«Роль </w:t>
            </w:r>
          </w:p>
          <w:p w:rsidR="005F7E9B" w:rsidRPr="00711350" w:rsidRDefault="005F7E9B" w:rsidP="0099267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>музыкального рук</w:t>
            </w: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>о</w:t>
            </w: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>водителя</w:t>
            </w:r>
          </w:p>
          <w:p w:rsidR="005F7E9B" w:rsidRPr="00711350" w:rsidRDefault="005F7E9B" w:rsidP="0099267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 xml:space="preserve">в формировании восприятия </w:t>
            </w:r>
          </w:p>
          <w:p w:rsidR="005F7E9B" w:rsidRPr="00711350" w:rsidRDefault="005F7E9B" w:rsidP="0099267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>экологии окружа</w:t>
            </w: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>ю</w:t>
            </w: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>щего мира»</w:t>
            </w:r>
          </w:p>
          <w:p w:rsidR="005F7E9B" w:rsidRPr="00711350" w:rsidRDefault="005F7E9B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8.12.2016</w:t>
            </w:r>
          </w:p>
        </w:tc>
        <w:tc>
          <w:tcPr>
            <w:tcW w:w="194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68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Заместитель дире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тора по РД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Музыкальные рук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водители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Андриянова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Чернопрудова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Булхеева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Акуленец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5F7E9B" w:rsidRPr="00711350" w:rsidTr="00F410D5">
        <w:tc>
          <w:tcPr>
            <w:tcW w:w="532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Фестиваль педагог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ческого мастерства</w:t>
            </w:r>
          </w:p>
        </w:tc>
        <w:tc>
          <w:tcPr>
            <w:tcW w:w="1899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949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68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Заместитель дире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тора по РД </w:t>
            </w:r>
          </w:p>
        </w:tc>
      </w:tr>
      <w:tr w:rsidR="005F7E9B" w:rsidRPr="00711350" w:rsidTr="00F410D5">
        <w:tc>
          <w:tcPr>
            <w:tcW w:w="532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 семинар музыкальных рук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  <w:p w:rsidR="005F7E9B" w:rsidRPr="00711350" w:rsidRDefault="005F7E9B" w:rsidP="0099267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>«Музей народного быта как средство приобщения к бог</w:t>
            </w: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>а</w:t>
            </w:r>
            <w:r w:rsidRPr="00711350">
              <w:rPr>
                <w:rFonts w:ascii="Times New Roman" w:eastAsia="+mn-ea" w:hAnsi="Times New Roman" w:cs="Times New Roman"/>
                <w:bCs/>
                <w:spacing w:val="10"/>
                <w:kern w:val="24"/>
                <w:sz w:val="28"/>
                <w:szCs w:val="28"/>
                <w:lang w:eastAsia="ru-RU"/>
              </w:rPr>
              <w:t>тому культурному наследию русского народа»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194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68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Заместитель дире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тора по РД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Музыкальные рук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водители 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Межевова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Андриянова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Чернопрудова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Булхеева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Акуленец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</w:tc>
      </w:tr>
      <w:tr w:rsidR="005F7E9B" w:rsidRPr="00711350" w:rsidTr="00F410D5">
        <w:tc>
          <w:tcPr>
            <w:tcW w:w="532" w:type="dxa"/>
          </w:tcPr>
          <w:p w:rsidR="005F7E9B" w:rsidRPr="00711350" w:rsidRDefault="005F7E9B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Соревнования «В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селые старты»</w:t>
            </w:r>
          </w:p>
        </w:tc>
        <w:tc>
          <w:tcPr>
            <w:tcW w:w="189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  <w:tc>
          <w:tcPr>
            <w:tcW w:w="194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689" w:type="dxa"/>
          </w:tcPr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Зузлова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Казакова Н.Ю.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Батяшина</w:t>
            </w:r>
            <w:proofErr w:type="spellEnd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F7E9B" w:rsidRPr="00711350" w:rsidRDefault="005F7E9B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Литовченко А.А.</w:t>
            </w:r>
          </w:p>
        </w:tc>
      </w:tr>
    </w:tbl>
    <w:p w:rsidR="005F7E9B" w:rsidRPr="00711350" w:rsidRDefault="005F7E9B" w:rsidP="0099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1DB" w:rsidRPr="00711350" w:rsidRDefault="00EC41DB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41DB" w:rsidRPr="00711350" w:rsidRDefault="00EC41DB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10D5" w:rsidRPr="00711350" w:rsidRDefault="00F410D5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1350">
        <w:rPr>
          <w:rFonts w:ascii="Times New Roman" w:hAnsi="Times New Roman" w:cs="Times New Roman"/>
          <w:b/>
          <w:sz w:val="28"/>
        </w:rPr>
        <w:lastRenderedPageBreak/>
        <w:t>Оценка содержания и качества подготовки воспитанников</w:t>
      </w:r>
    </w:p>
    <w:p w:rsidR="00F410D5" w:rsidRPr="00711350" w:rsidRDefault="00F410D5" w:rsidP="0099267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410D5" w:rsidRPr="00711350" w:rsidRDefault="00F410D5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1350">
        <w:rPr>
          <w:rFonts w:ascii="Times New Roman" w:hAnsi="Times New Roman" w:cs="Times New Roman"/>
          <w:b/>
          <w:sz w:val="28"/>
        </w:rPr>
        <w:t>Медицинское обслуживание</w:t>
      </w: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Медицинское обслуживание воспитанников Учреждения обеспечивает медицинский персонал: находящиеся в штате Учреждения старшие медици</w:t>
      </w:r>
      <w:r w:rsidRPr="00711350">
        <w:rPr>
          <w:rFonts w:ascii="Times New Roman" w:hAnsi="Times New Roman" w:cs="Times New Roman"/>
          <w:sz w:val="28"/>
        </w:rPr>
        <w:t>н</w:t>
      </w:r>
      <w:r w:rsidRPr="00711350">
        <w:rPr>
          <w:rFonts w:ascii="Times New Roman" w:hAnsi="Times New Roman" w:cs="Times New Roman"/>
          <w:sz w:val="28"/>
        </w:rPr>
        <w:t>ские сестры, и врач-педиатр, закрепленный за Учреждением органом здрав</w:t>
      </w:r>
      <w:r w:rsidRPr="00711350">
        <w:rPr>
          <w:rFonts w:ascii="Times New Roman" w:hAnsi="Times New Roman" w:cs="Times New Roman"/>
          <w:sz w:val="28"/>
        </w:rPr>
        <w:t>о</w:t>
      </w:r>
      <w:r w:rsidRPr="00711350">
        <w:rPr>
          <w:rFonts w:ascii="Times New Roman" w:hAnsi="Times New Roman" w:cs="Times New Roman"/>
          <w:sz w:val="28"/>
        </w:rPr>
        <w:t>охранения (МУЗ «Городская поликлиника № 19» по адресу: 410035, г. Сар</w:t>
      </w:r>
      <w:r w:rsidRPr="00711350">
        <w:rPr>
          <w:rFonts w:ascii="Times New Roman" w:hAnsi="Times New Roman" w:cs="Times New Roman"/>
          <w:sz w:val="28"/>
        </w:rPr>
        <w:t>а</w:t>
      </w:r>
      <w:r w:rsidRPr="00711350">
        <w:rPr>
          <w:rFonts w:ascii="Times New Roman" w:hAnsi="Times New Roman" w:cs="Times New Roman"/>
          <w:sz w:val="28"/>
        </w:rPr>
        <w:t>тов, ул. Тархова, 32).</w:t>
      </w: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Медицинское оборудование, инвентарь – в полном необходимом объ</w:t>
      </w:r>
      <w:r w:rsidRPr="00711350">
        <w:rPr>
          <w:rFonts w:ascii="Times New Roman" w:hAnsi="Times New Roman" w:cs="Times New Roman"/>
          <w:sz w:val="28"/>
        </w:rPr>
        <w:t>е</w:t>
      </w:r>
      <w:r w:rsidRPr="00711350">
        <w:rPr>
          <w:rFonts w:ascii="Times New Roman" w:hAnsi="Times New Roman" w:cs="Times New Roman"/>
          <w:sz w:val="28"/>
        </w:rPr>
        <w:t>ме. В соответствии с утвержденным перечнем, с соблюдением сроков годн</w:t>
      </w:r>
      <w:r w:rsidRPr="00711350">
        <w:rPr>
          <w:rFonts w:ascii="Times New Roman" w:hAnsi="Times New Roman" w:cs="Times New Roman"/>
          <w:sz w:val="28"/>
        </w:rPr>
        <w:t>о</w:t>
      </w:r>
      <w:r w:rsidRPr="00711350">
        <w:rPr>
          <w:rFonts w:ascii="Times New Roman" w:hAnsi="Times New Roman" w:cs="Times New Roman"/>
          <w:sz w:val="28"/>
        </w:rPr>
        <w:t>сти и условий хранения, в Учреждении имеются необход</w:t>
      </w:r>
      <w:r w:rsidRPr="00711350">
        <w:rPr>
          <w:rFonts w:ascii="Times New Roman" w:hAnsi="Times New Roman" w:cs="Times New Roman"/>
          <w:sz w:val="28"/>
        </w:rPr>
        <w:t>и</w:t>
      </w:r>
      <w:r w:rsidR="00B0671D" w:rsidRPr="00711350">
        <w:rPr>
          <w:rFonts w:ascii="Times New Roman" w:hAnsi="Times New Roman" w:cs="Times New Roman"/>
          <w:sz w:val="28"/>
        </w:rPr>
        <w:t xml:space="preserve">мые медикаменты. </w:t>
      </w:r>
    </w:p>
    <w:p w:rsidR="00F410D5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Современное оборудование  и оснащение медицинского кабинета по</w:t>
      </w:r>
      <w:r w:rsidRPr="00711350">
        <w:rPr>
          <w:rFonts w:ascii="Times New Roman" w:hAnsi="Times New Roman" w:cs="Times New Roman"/>
          <w:sz w:val="28"/>
        </w:rPr>
        <w:t>з</w:t>
      </w:r>
      <w:r w:rsidRPr="00711350">
        <w:rPr>
          <w:rFonts w:ascii="Times New Roman" w:hAnsi="Times New Roman" w:cs="Times New Roman"/>
          <w:sz w:val="28"/>
        </w:rPr>
        <w:t>воляет качественно осуществлять медицинское сопровождение каждого во</w:t>
      </w:r>
      <w:r w:rsidRPr="00711350">
        <w:rPr>
          <w:rFonts w:ascii="Times New Roman" w:hAnsi="Times New Roman" w:cs="Times New Roman"/>
          <w:sz w:val="28"/>
        </w:rPr>
        <w:t>с</w:t>
      </w:r>
      <w:r w:rsidRPr="00711350">
        <w:rPr>
          <w:rFonts w:ascii="Times New Roman" w:hAnsi="Times New Roman" w:cs="Times New Roman"/>
          <w:sz w:val="28"/>
        </w:rPr>
        <w:t xml:space="preserve">питанника, осуществлять </w:t>
      </w:r>
      <w:proofErr w:type="gramStart"/>
      <w:r w:rsidRPr="00711350">
        <w:rPr>
          <w:rFonts w:ascii="Times New Roman" w:hAnsi="Times New Roman" w:cs="Times New Roman"/>
          <w:sz w:val="28"/>
        </w:rPr>
        <w:t>контроль за</w:t>
      </w:r>
      <w:proofErr w:type="gramEnd"/>
      <w:r w:rsidRPr="00711350">
        <w:rPr>
          <w:rFonts w:ascii="Times New Roman" w:hAnsi="Times New Roman" w:cs="Times New Roman"/>
          <w:sz w:val="28"/>
        </w:rPr>
        <w:t xml:space="preserve"> здоровьем и физическим развитием р</w:t>
      </w:r>
      <w:r w:rsidRPr="00711350">
        <w:rPr>
          <w:rFonts w:ascii="Times New Roman" w:hAnsi="Times New Roman" w:cs="Times New Roman"/>
          <w:sz w:val="28"/>
        </w:rPr>
        <w:t>е</w:t>
      </w:r>
      <w:r w:rsidRPr="00711350">
        <w:rPr>
          <w:rFonts w:ascii="Times New Roman" w:hAnsi="Times New Roman" w:cs="Times New Roman"/>
          <w:sz w:val="28"/>
        </w:rPr>
        <w:t>бенка.</w:t>
      </w:r>
    </w:p>
    <w:p w:rsidR="00B0671D" w:rsidRPr="00711350" w:rsidRDefault="00F410D5" w:rsidP="0099267E">
      <w:pPr>
        <w:spacing w:after="0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ab/>
        <w:t>Медицинский персонал несет ответственность за здоровье и физич</w:t>
      </w:r>
      <w:r w:rsidRPr="00711350">
        <w:rPr>
          <w:rFonts w:ascii="Times New Roman" w:hAnsi="Times New Roman" w:cs="Times New Roman"/>
          <w:sz w:val="28"/>
        </w:rPr>
        <w:t>е</w:t>
      </w:r>
      <w:r w:rsidRPr="00711350">
        <w:rPr>
          <w:rFonts w:ascii="Times New Roman" w:hAnsi="Times New Roman" w:cs="Times New Roman"/>
          <w:sz w:val="28"/>
        </w:rPr>
        <w:t>ское разви</w:t>
      </w:r>
      <w:r w:rsidR="00B0671D" w:rsidRPr="00711350">
        <w:rPr>
          <w:rFonts w:ascii="Times New Roman" w:hAnsi="Times New Roman" w:cs="Times New Roman"/>
          <w:sz w:val="28"/>
        </w:rPr>
        <w:t>тие детей, проведение лечебно-</w:t>
      </w:r>
      <w:r w:rsidRPr="00711350">
        <w:rPr>
          <w:rFonts w:ascii="Times New Roman" w:hAnsi="Times New Roman" w:cs="Times New Roman"/>
          <w:sz w:val="28"/>
        </w:rPr>
        <w:t>профилактических меро</w:t>
      </w:r>
      <w:r w:rsidR="00B0671D" w:rsidRPr="00711350">
        <w:rPr>
          <w:rFonts w:ascii="Times New Roman" w:hAnsi="Times New Roman" w:cs="Times New Roman"/>
          <w:sz w:val="28"/>
        </w:rPr>
        <w:t>приятий, соблюдение санитарно-</w:t>
      </w:r>
      <w:r w:rsidRPr="00711350">
        <w:rPr>
          <w:rFonts w:ascii="Times New Roman" w:hAnsi="Times New Roman" w:cs="Times New Roman"/>
          <w:sz w:val="28"/>
        </w:rPr>
        <w:t>гигиенических норм, режим и качество питания во</w:t>
      </w:r>
      <w:r w:rsidRPr="00711350">
        <w:rPr>
          <w:rFonts w:ascii="Times New Roman" w:hAnsi="Times New Roman" w:cs="Times New Roman"/>
          <w:sz w:val="28"/>
        </w:rPr>
        <w:t>с</w:t>
      </w:r>
      <w:r w:rsidR="00B0671D" w:rsidRPr="00711350">
        <w:rPr>
          <w:rFonts w:ascii="Times New Roman" w:hAnsi="Times New Roman" w:cs="Times New Roman"/>
          <w:sz w:val="28"/>
        </w:rPr>
        <w:t xml:space="preserve">питанников. </w:t>
      </w:r>
    </w:p>
    <w:p w:rsidR="00EC41DB" w:rsidRPr="00711350" w:rsidRDefault="00EC41DB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10D5" w:rsidRPr="00711350" w:rsidRDefault="00F410D5" w:rsidP="009926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b/>
          <w:sz w:val="28"/>
        </w:rPr>
        <w:t>Состояние здоровья детей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Посещаемость детей </w:t>
      </w:r>
      <w:r w:rsidRPr="00B06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B0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ежемесячная посещаемость за 2016-2017 учебный год составила 62 %.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Calibri" w:hAnsi="Times New Roman" w:cs="Times New Roman"/>
          <w:sz w:val="28"/>
          <w:szCs w:val="28"/>
        </w:rPr>
        <w:t>Анализ заболеваемости показал, что за 2016-2017 учебный год забол</w:t>
      </w:r>
      <w:r w:rsidRPr="00711350">
        <w:rPr>
          <w:rFonts w:ascii="Times New Roman" w:eastAsia="Calibri" w:hAnsi="Times New Roman" w:cs="Times New Roman"/>
          <w:sz w:val="28"/>
          <w:szCs w:val="28"/>
        </w:rPr>
        <w:t>е</w:t>
      </w:r>
      <w:r w:rsidRPr="00711350">
        <w:rPr>
          <w:rFonts w:ascii="Times New Roman" w:eastAsia="Calibri" w:hAnsi="Times New Roman" w:cs="Times New Roman"/>
          <w:sz w:val="28"/>
          <w:szCs w:val="28"/>
        </w:rPr>
        <w:t xml:space="preserve">ваемость детей составила в среднем 3,99 </w:t>
      </w:r>
      <w:proofErr w:type="spellStart"/>
      <w:r w:rsidRPr="00711350">
        <w:rPr>
          <w:rFonts w:ascii="Times New Roman" w:eastAsia="Calibri" w:hAnsi="Times New Roman" w:cs="Times New Roman"/>
          <w:sz w:val="28"/>
          <w:szCs w:val="28"/>
        </w:rPr>
        <w:t>детодней</w:t>
      </w:r>
      <w:proofErr w:type="spellEnd"/>
      <w:r w:rsidRPr="00711350">
        <w:rPr>
          <w:rFonts w:ascii="Times New Roman" w:eastAsia="Calibri" w:hAnsi="Times New Roman" w:cs="Times New Roman"/>
          <w:sz w:val="28"/>
          <w:szCs w:val="28"/>
        </w:rPr>
        <w:t>, что говорит об удовл</w:t>
      </w:r>
      <w:r w:rsidRPr="00711350">
        <w:rPr>
          <w:rFonts w:ascii="Times New Roman" w:eastAsia="Calibri" w:hAnsi="Times New Roman" w:cs="Times New Roman"/>
          <w:sz w:val="28"/>
          <w:szCs w:val="28"/>
        </w:rPr>
        <w:t>е</w:t>
      </w:r>
      <w:r w:rsidRPr="00711350">
        <w:rPr>
          <w:rFonts w:ascii="Times New Roman" w:eastAsia="Calibri" w:hAnsi="Times New Roman" w:cs="Times New Roman"/>
          <w:sz w:val="28"/>
          <w:szCs w:val="28"/>
        </w:rPr>
        <w:t>творительной  работе всего коллектива по фи</w:t>
      </w:r>
      <w:r w:rsidRPr="00711350">
        <w:rPr>
          <w:rFonts w:ascii="Times New Roman" w:eastAsia="Calibri" w:hAnsi="Times New Roman" w:cs="Times New Roman"/>
          <w:sz w:val="28"/>
          <w:szCs w:val="28"/>
        </w:rPr>
        <w:t>з</w:t>
      </w:r>
      <w:r w:rsidRPr="00711350">
        <w:rPr>
          <w:rFonts w:ascii="Times New Roman" w:eastAsia="Calibri" w:hAnsi="Times New Roman" w:cs="Times New Roman"/>
          <w:sz w:val="28"/>
          <w:szCs w:val="28"/>
        </w:rPr>
        <w:t xml:space="preserve">культурно-оздоровительной работе и внедрению </w:t>
      </w:r>
      <w:proofErr w:type="spellStart"/>
      <w:r w:rsidRPr="00711350">
        <w:rPr>
          <w:rFonts w:ascii="Times New Roman" w:eastAsia="Calibri" w:hAnsi="Times New Roman" w:cs="Times New Roman"/>
          <w:sz w:val="28"/>
          <w:szCs w:val="28"/>
        </w:rPr>
        <w:t>здоровьесберегаюющих</w:t>
      </w:r>
      <w:proofErr w:type="spellEnd"/>
      <w:r w:rsidRPr="00711350">
        <w:rPr>
          <w:rFonts w:ascii="Times New Roman" w:eastAsia="Calibri" w:hAnsi="Times New Roman" w:cs="Times New Roman"/>
          <w:sz w:val="28"/>
          <w:szCs w:val="28"/>
        </w:rPr>
        <w:t xml:space="preserve"> технологий.</w:t>
      </w: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</w:rPr>
        <w:t>По итогам анализа заболеваемости ежемесячно проводятся произво</w:t>
      </w:r>
      <w:r w:rsidRPr="00711350">
        <w:rPr>
          <w:rFonts w:ascii="Times New Roman" w:hAnsi="Times New Roman" w:cs="Times New Roman"/>
          <w:sz w:val="28"/>
        </w:rPr>
        <w:t>д</w:t>
      </w:r>
      <w:r w:rsidRPr="00711350">
        <w:rPr>
          <w:rFonts w:ascii="Times New Roman" w:hAnsi="Times New Roman" w:cs="Times New Roman"/>
          <w:sz w:val="28"/>
        </w:rPr>
        <w:t>ственные совещания, осу</w:t>
      </w:r>
      <w:r w:rsidR="00B0671D" w:rsidRPr="00711350">
        <w:rPr>
          <w:rFonts w:ascii="Times New Roman" w:hAnsi="Times New Roman" w:cs="Times New Roman"/>
          <w:sz w:val="28"/>
        </w:rPr>
        <w:t>ществляется медико-</w:t>
      </w:r>
      <w:r w:rsidRPr="00711350">
        <w:rPr>
          <w:rFonts w:ascii="Times New Roman" w:hAnsi="Times New Roman" w:cs="Times New Roman"/>
          <w:sz w:val="28"/>
        </w:rPr>
        <w:t>педагогический контроль за физ</w:t>
      </w:r>
      <w:r w:rsidR="00B0671D" w:rsidRPr="00711350">
        <w:rPr>
          <w:rFonts w:ascii="Times New Roman" w:hAnsi="Times New Roman" w:cs="Times New Roman"/>
          <w:sz w:val="28"/>
        </w:rPr>
        <w:t>культурно-</w:t>
      </w:r>
      <w:r w:rsidRPr="00711350">
        <w:rPr>
          <w:rFonts w:ascii="Times New Roman" w:hAnsi="Times New Roman" w:cs="Times New Roman"/>
          <w:sz w:val="28"/>
        </w:rPr>
        <w:t>оздоровительной работой, выявлены причины повышения з</w:t>
      </w:r>
      <w:r w:rsidRPr="00711350">
        <w:rPr>
          <w:rFonts w:ascii="Times New Roman" w:hAnsi="Times New Roman" w:cs="Times New Roman"/>
          <w:sz w:val="28"/>
        </w:rPr>
        <w:t>а</w:t>
      </w:r>
      <w:r w:rsidRPr="00711350">
        <w:rPr>
          <w:rFonts w:ascii="Times New Roman" w:hAnsi="Times New Roman" w:cs="Times New Roman"/>
          <w:sz w:val="28"/>
        </w:rPr>
        <w:t>болеваемости.</w:t>
      </w:r>
    </w:p>
    <w:p w:rsidR="00B0671D" w:rsidRPr="00711350" w:rsidRDefault="00B0671D" w:rsidP="009926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0D5" w:rsidRPr="00711350" w:rsidRDefault="00F410D5" w:rsidP="009926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b/>
          <w:sz w:val="28"/>
        </w:rPr>
        <w:t>Применение</w:t>
      </w:r>
      <w:r w:rsidR="00B0671D" w:rsidRPr="0071135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0671D" w:rsidRPr="00711350">
        <w:rPr>
          <w:rFonts w:ascii="Times New Roman" w:hAnsi="Times New Roman" w:cs="Times New Roman"/>
          <w:b/>
          <w:sz w:val="28"/>
        </w:rPr>
        <w:t>здоровьесберегающих</w:t>
      </w:r>
      <w:proofErr w:type="spellEnd"/>
      <w:r w:rsidR="00B0671D" w:rsidRPr="00711350">
        <w:rPr>
          <w:rFonts w:ascii="Times New Roman" w:hAnsi="Times New Roman" w:cs="Times New Roman"/>
          <w:b/>
          <w:sz w:val="28"/>
        </w:rPr>
        <w:t xml:space="preserve"> технологий</w:t>
      </w:r>
    </w:p>
    <w:p w:rsidR="00F410D5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В целях своевременного выявления отклонений в здоровье воспита</w:t>
      </w:r>
      <w:r w:rsidRPr="00711350">
        <w:rPr>
          <w:rFonts w:ascii="Times New Roman" w:hAnsi="Times New Roman" w:cs="Times New Roman"/>
          <w:sz w:val="28"/>
        </w:rPr>
        <w:t>н</w:t>
      </w:r>
      <w:r w:rsidRPr="00711350">
        <w:rPr>
          <w:rFonts w:ascii="Times New Roman" w:hAnsi="Times New Roman" w:cs="Times New Roman"/>
          <w:sz w:val="28"/>
        </w:rPr>
        <w:t>ников проводится мониторинг состояния здоровья детей.</w:t>
      </w:r>
    </w:p>
    <w:p w:rsidR="00F410D5" w:rsidRPr="00711350" w:rsidRDefault="00F410D5" w:rsidP="0099267E">
      <w:pPr>
        <w:spacing w:after="0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ab/>
        <w:t>Пед</w:t>
      </w:r>
      <w:r w:rsidR="00B0671D" w:rsidRPr="00711350">
        <w:rPr>
          <w:rFonts w:ascii="Times New Roman" w:hAnsi="Times New Roman" w:cs="Times New Roman"/>
          <w:sz w:val="28"/>
        </w:rPr>
        <w:t xml:space="preserve">агоги, планируя </w:t>
      </w:r>
      <w:proofErr w:type="spellStart"/>
      <w:r w:rsidR="00B0671D" w:rsidRPr="00711350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B0671D" w:rsidRPr="00711350">
        <w:rPr>
          <w:rFonts w:ascii="Times New Roman" w:hAnsi="Times New Roman" w:cs="Times New Roman"/>
          <w:sz w:val="28"/>
        </w:rPr>
        <w:t>-</w:t>
      </w:r>
      <w:r w:rsidRPr="00711350">
        <w:rPr>
          <w:rFonts w:ascii="Times New Roman" w:hAnsi="Times New Roman" w:cs="Times New Roman"/>
          <w:sz w:val="28"/>
        </w:rPr>
        <w:t>образовательный процесс, учит</w:t>
      </w:r>
      <w:r w:rsidRPr="00711350">
        <w:rPr>
          <w:rFonts w:ascii="Times New Roman" w:hAnsi="Times New Roman" w:cs="Times New Roman"/>
          <w:sz w:val="28"/>
        </w:rPr>
        <w:t>ы</w:t>
      </w:r>
      <w:r w:rsidRPr="00711350">
        <w:rPr>
          <w:rFonts w:ascii="Times New Roman" w:hAnsi="Times New Roman" w:cs="Times New Roman"/>
          <w:sz w:val="28"/>
        </w:rPr>
        <w:t>вают требования СанПиН 2.4.1.3048-13, здоровье детей и их индивидуальные особенности.</w:t>
      </w:r>
    </w:p>
    <w:p w:rsidR="00F410D5" w:rsidRPr="00711350" w:rsidRDefault="00F410D5" w:rsidP="0099267E">
      <w:pPr>
        <w:spacing w:after="0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lastRenderedPageBreak/>
        <w:tab/>
        <w:t>В целях физического воспитания и приобщения к здоровому образу жизни. В Учреждении хорошо оснащены физкультурный и тренажерный з</w:t>
      </w:r>
      <w:r w:rsidRPr="00711350">
        <w:rPr>
          <w:rFonts w:ascii="Times New Roman" w:hAnsi="Times New Roman" w:cs="Times New Roman"/>
          <w:sz w:val="28"/>
        </w:rPr>
        <w:t>а</w:t>
      </w:r>
      <w:r w:rsidRPr="00711350">
        <w:rPr>
          <w:rFonts w:ascii="Times New Roman" w:hAnsi="Times New Roman" w:cs="Times New Roman"/>
          <w:sz w:val="28"/>
        </w:rPr>
        <w:t>лы, во всех возрастных группах оборудованы центры физкультуры и здор</w:t>
      </w:r>
      <w:r w:rsidRPr="00711350">
        <w:rPr>
          <w:rFonts w:ascii="Times New Roman" w:hAnsi="Times New Roman" w:cs="Times New Roman"/>
          <w:sz w:val="28"/>
        </w:rPr>
        <w:t>о</w:t>
      </w:r>
      <w:r w:rsidRPr="00711350">
        <w:rPr>
          <w:rFonts w:ascii="Times New Roman" w:hAnsi="Times New Roman" w:cs="Times New Roman"/>
          <w:sz w:val="28"/>
        </w:rPr>
        <w:t>вья, на территории Учреждения</w:t>
      </w:r>
      <w:r w:rsidRPr="00711350">
        <w:rPr>
          <w:rFonts w:ascii="Times New Roman" w:hAnsi="Times New Roman" w:cs="Times New Roman"/>
          <w:sz w:val="28"/>
          <w:szCs w:val="28"/>
        </w:rPr>
        <w:t xml:space="preserve"> 15 прогулочных площадок, оснащенных с</w:t>
      </w:r>
      <w:r w:rsidRPr="00711350">
        <w:rPr>
          <w:rFonts w:ascii="Times New Roman" w:hAnsi="Times New Roman" w:cs="Times New Roman"/>
          <w:sz w:val="28"/>
          <w:szCs w:val="28"/>
        </w:rPr>
        <w:t>о</w:t>
      </w:r>
      <w:r w:rsidRPr="00711350">
        <w:rPr>
          <w:rFonts w:ascii="Times New Roman" w:hAnsi="Times New Roman" w:cs="Times New Roman"/>
          <w:sz w:val="28"/>
          <w:szCs w:val="28"/>
        </w:rPr>
        <w:t>временным  игровым  и спортивным оборудованием,</w:t>
      </w:r>
      <w:r w:rsidRPr="00711350">
        <w:rPr>
          <w:rFonts w:ascii="Times New Roman" w:hAnsi="Times New Roman" w:cs="Times New Roman"/>
          <w:sz w:val="28"/>
        </w:rPr>
        <w:t xml:space="preserve"> оборудована спорти</w:t>
      </w:r>
      <w:r w:rsidRPr="00711350">
        <w:rPr>
          <w:rFonts w:ascii="Times New Roman" w:hAnsi="Times New Roman" w:cs="Times New Roman"/>
          <w:sz w:val="28"/>
        </w:rPr>
        <w:t>в</w:t>
      </w:r>
      <w:r w:rsidRPr="00711350">
        <w:rPr>
          <w:rFonts w:ascii="Times New Roman" w:hAnsi="Times New Roman" w:cs="Times New Roman"/>
          <w:sz w:val="28"/>
        </w:rPr>
        <w:t>ная площадка.</w:t>
      </w:r>
    </w:p>
    <w:p w:rsidR="00F410D5" w:rsidRPr="00711350" w:rsidRDefault="00F410D5" w:rsidP="0099267E">
      <w:pPr>
        <w:spacing w:after="0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ab/>
        <w:t>Состояние помещений Учреждения соответствует гигиеническим тр</w:t>
      </w:r>
      <w:r w:rsidRPr="00711350">
        <w:rPr>
          <w:rFonts w:ascii="Times New Roman" w:hAnsi="Times New Roman" w:cs="Times New Roman"/>
          <w:sz w:val="28"/>
        </w:rPr>
        <w:t>е</w:t>
      </w:r>
      <w:r w:rsidRPr="00711350">
        <w:rPr>
          <w:rFonts w:ascii="Times New Roman" w:hAnsi="Times New Roman" w:cs="Times New Roman"/>
          <w:sz w:val="28"/>
        </w:rPr>
        <w:t>бованиям. Педагоги, в целях укрепления и поддержания здоровья воспита</w:t>
      </w:r>
      <w:r w:rsidRPr="00711350">
        <w:rPr>
          <w:rFonts w:ascii="Times New Roman" w:hAnsi="Times New Roman" w:cs="Times New Roman"/>
          <w:sz w:val="28"/>
        </w:rPr>
        <w:t>н</w:t>
      </w:r>
      <w:r w:rsidRPr="00711350">
        <w:rPr>
          <w:rFonts w:ascii="Times New Roman" w:hAnsi="Times New Roman" w:cs="Times New Roman"/>
          <w:sz w:val="28"/>
        </w:rPr>
        <w:t xml:space="preserve">ников, </w:t>
      </w:r>
      <w:r w:rsidR="00B0671D" w:rsidRPr="00711350">
        <w:rPr>
          <w:rFonts w:ascii="Times New Roman" w:hAnsi="Times New Roman" w:cs="Times New Roman"/>
          <w:sz w:val="28"/>
        </w:rPr>
        <w:t xml:space="preserve">при организации </w:t>
      </w:r>
      <w:proofErr w:type="spellStart"/>
      <w:r w:rsidR="00B0671D" w:rsidRPr="00711350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B0671D" w:rsidRPr="00711350">
        <w:rPr>
          <w:rFonts w:ascii="Times New Roman" w:hAnsi="Times New Roman" w:cs="Times New Roman"/>
          <w:sz w:val="28"/>
        </w:rPr>
        <w:t>-</w:t>
      </w:r>
      <w:r w:rsidRPr="00711350">
        <w:rPr>
          <w:rFonts w:ascii="Times New Roman" w:hAnsi="Times New Roman" w:cs="Times New Roman"/>
          <w:sz w:val="28"/>
        </w:rPr>
        <w:t>образовательного процесса, в по</w:t>
      </w:r>
      <w:r w:rsidRPr="00711350">
        <w:rPr>
          <w:rFonts w:ascii="Times New Roman" w:hAnsi="Times New Roman" w:cs="Times New Roman"/>
          <w:sz w:val="28"/>
        </w:rPr>
        <w:t>л</w:t>
      </w:r>
      <w:r w:rsidRPr="00711350">
        <w:rPr>
          <w:rFonts w:ascii="Times New Roman" w:hAnsi="Times New Roman" w:cs="Times New Roman"/>
          <w:sz w:val="28"/>
        </w:rPr>
        <w:t>ном объеме и на высоком уровне применяют здоровьесберегающие технол</w:t>
      </w:r>
      <w:r w:rsidRPr="00711350">
        <w:rPr>
          <w:rFonts w:ascii="Times New Roman" w:hAnsi="Times New Roman" w:cs="Times New Roman"/>
          <w:sz w:val="28"/>
        </w:rPr>
        <w:t>о</w:t>
      </w:r>
      <w:r w:rsidRPr="00711350">
        <w:rPr>
          <w:rFonts w:ascii="Times New Roman" w:hAnsi="Times New Roman" w:cs="Times New Roman"/>
          <w:sz w:val="28"/>
        </w:rPr>
        <w:t>гии:</w:t>
      </w:r>
    </w:p>
    <w:p w:rsidR="00F410D5" w:rsidRPr="00711350" w:rsidRDefault="00F410D5" w:rsidP="0099267E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100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1985"/>
      </w:tblGrid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ния в режиме дня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дики проведения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Доля охв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b/>
                <w:sz w:val="28"/>
                <w:szCs w:val="28"/>
              </w:rPr>
              <w:t>ченных детей</w:t>
            </w:r>
          </w:p>
        </w:tc>
      </w:tr>
      <w:tr w:rsidR="00F410D5" w:rsidRPr="00711350" w:rsidTr="00B0671D">
        <w:tc>
          <w:tcPr>
            <w:tcW w:w="9640" w:type="dxa"/>
            <w:gridSpan w:val="4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</w:rPr>
              <w:t xml:space="preserve">Организация </w:t>
            </w:r>
            <w:proofErr w:type="spellStart"/>
            <w:r w:rsidRPr="00711350">
              <w:rPr>
                <w:rFonts w:ascii="Times New Roman" w:hAnsi="Times New Roman" w:cs="Times New Roman"/>
                <w:b/>
                <w:sz w:val="28"/>
              </w:rPr>
              <w:t>санитарно</w:t>
            </w:r>
            <w:proofErr w:type="spellEnd"/>
            <w:r w:rsidRPr="00711350">
              <w:rPr>
                <w:rFonts w:ascii="Times New Roman" w:hAnsi="Times New Roman" w:cs="Times New Roman"/>
                <w:b/>
                <w:sz w:val="28"/>
              </w:rPr>
              <w:t xml:space="preserve"> – эпидемиологического режима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 xml:space="preserve">Мероприятия по </w:t>
            </w:r>
            <w:proofErr w:type="spellStart"/>
            <w:r w:rsidRPr="00711350">
              <w:rPr>
                <w:rFonts w:ascii="Times New Roman" w:hAnsi="Times New Roman" w:cs="Times New Roman"/>
                <w:sz w:val="24"/>
              </w:rPr>
              <w:t>дез</w:t>
            </w:r>
            <w:proofErr w:type="gramStart"/>
            <w:r w:rsidRPr="00711350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711350">
              <w:rPr>
                <w:rFonts w:ascii="Times New Roman" w:hAnsi="Times New Roman" w:cs="Times New Roman"/>
                <w:sz w:val="24"/>
              </w:rPr>
              <w:t>ежиму</w:t>
            </w:r>
            <w:proofErr w:type="spellEnd"/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11350">
              <w:rPr>
                <w:rFonts w:ascii="Times New Roman" w:hAnsi="Times New Roman" w:cs="Times New Roman"/>
                <w:sz w:val="24"/>
              </w:rPr>
              <w:t>Согласно графика</w:t>
            </w:r>
            <w:proofErr w:type="gramEnd"/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Проведение утренних фил</w:t>
            </w:r>
            <w:r w:rsidRPr="00711350">
              <w:rPr>
                <w:rFonts w:ascii="Times New Roman" w:hAnsi="Times New Roman" w:cs="Times New Roman"/>
                <w:sz w:val="24"/>
              </w:rPr>
              <w:t>ь</w:t>
            </w:r>
            <w:r w:rsidRPr="00711350">
              <w:rPr>
                <w:rFonts w:ascii="Times New Roman" w:hAnsi="Times New Roman" w:cs="Times New Roman"/>
                <w:sz w:val="24"/>
              </w:rPr>
              <w:t>тров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Ежедневно, утром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 w:rsidRPr="00711350">
              <w:rPr>
                <w:rFonts w:ascii="Times New Roman" w:hAnsi="Times New Roman" w:cs="Times New Roman"/>
                <w:sz w:val="24"/>
              </w:rPr>
              <w:t>окс</w:t>
            </w:r>
            <w:r w:rsidRPr="00711350">
              <w:rPr>
                <w:rFonts w:ascii="Times New Roman" w:hAnsi="Times New Roman" w:cs="Times New Roman"/>
                <w:sz w:val="24"/>
              </w:rPr>
              <w:t>а</w:t>
            </w:r>
            <w:r w:rsidRPr="00711350">
              <w:rPr>
                <w:rFonts w:ascii="Times New Roman" w:hAnsi="Times New Roman" w:cs="Times New Roman"/>
                <w:sz w:val="24"/>
              </w:rPr>
              <w:t>линовой</w:t>
            </w:r>
            <w:proofErr w:type="spellEnd"/>
            <w:r w:rsidRPr="00711350">
              <w:rPr>
                <w:rFonts w:ascii="Times New Roman" w:hAnsi="Times New Roman" w:cs="Times New Roman"/>
                <w:sz w:val="24"/>
              </w:rPr>
              <w:t xml:space="preserve"> мази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11350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71135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71135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11350">
              <w:rPr>
                <w:rFonts w:ascii="Times New Roman" w:hAnsi="Times New Roman" w:cs="Times New Roman"/>
                <w:sz w:val="24"/>
              </w:rPr>
              <w:t xml:space="preserve"> период обострения инфе</w:t>
            </w:r>
            <w:r w:rsidRPr="00711350">
              <w:rPr>
                <w:rFonts w:ascii="Times New Roman" w:hAnsi="Times New Roman" w:cs="Times New Roman"/>
                <w:sz w:val="24"/>
              </w:rPr>
              <w:t>к</w:t>
            </w:r>
            <w:r w:rsidRPr="00711350">
              <w:rPr>
                <w:rFonts w:ascii="Times New Roman" w:hAnsi="Times New Roman" w:cs="Times New Roman"/>
                <w:sz w:val="24"/>
              </w:rPr>
              <w:t>ции ОРЗ, ОРВИ и гриппа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Смазывание оболочки носа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9640" w:type="dxa"/>
            <w:gridSpan w:val="4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</w:rPr>
              <w:t>Организация питания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Употребление в п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щу зеленого лука, чесн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ка (с согласия родит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113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1350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обострения инфе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ции ОРЗ, ОРВИ и гриппа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(с согласия р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F410D5" w:rsidRPr="00711350" w:rsidTr="00B0671D">
        <w:tc>
          <w:tcPr>
            <w:tcW w:w="9640" w:type="dxa"/>
            <w:gridSpan w:val="4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</w:rPr>
              <w:t>Технологии сохранения и стимулирования здоровья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Динамические паузы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Во время занятий, по 3-5 мин. по мере утомляем</w:t>
            </w:r>
            <w:r w:rsidRPr="00711350">
              <w:rPr>
                <w:rFonts w:ascii="Times New Roman" w:hAnsi="Times New Roman" w:cs="Times New Roman"/>
                <w:sz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Игровые упр. средней интенсивности, ритм</w:t>
            </w:r>
            <w:r w:rsidRPr="00711350">
              <w:rPr>
                <w:rFonts w:ascii="Times New Roman" w:hAnsi="Times New Roman" w:cs="Times New Roman"/>
                <w:sz w:val="24"/>
              </w:rPr>
              <w:t>и</w:t>
            </w:r>
            <w:r w:rsidRPr="00711350">
              <w:rPr>
                <w:rFonts w:ascii="Times New Roman" w:hAnsi="Times New Roman" w:cs="Times New Roman"/>
                <w:sz w:val="24"/>
              </w:rPr>
              <w:t>ческие движения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 xml:space="preserve">Физкультминутки 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Во время занятий, по 2-3 мин.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Игровые упр. низкой и сре</w:t>
            </w:r>
            <w:r w:rsidRPr="00711350">
              <w:rPr>
                <w:rFonts w:ascii="Times New Roman" w:hAnsi="Times New Roman" w:cs="Times New Roman"/>
                <w:sz w:val="24"/>
              </w:rPr>
              <w:t>д</w:t>
            </w:r>
            <w:r w:rsidRPr="00711350">
              <w:rPr>
                <w:rFonts w:ascii="Times New Roman" w:hAnsi="Times New Roman" w:cs="Times New Roman"/>
                <w:sz w:val="24"/>
              </w:rPr>
              <w:t>ней интенсивности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Ежедневно в группе и на прогулке по 15 мин., как часть фи</w:t>
            </w:r>
            <w:r w:rsidRPr="00711350">
              <w:rPr>
                <w:rFonts w:ascii="Times New Roman" w:hAnsi="Times New Roman" w:cs="Times New Roman"/>
                <w:sz w:val="24"/>
              </w:rPr>
              <w:t>з</w:t>
            </w:r>
            <w:r w:rsidRPr="00711350">
              <w:rPr>
                <w:rFonts w:ascii="Times New Roman" w:hAnsi="Times New Roman" w:cs="Times New Roman"/>
                <w:sz w:val="24"/>
              </w:rPr>
              <w:t>культурных з</w:t>
            </w:r>
            <w:r w:rsidRPr="00711350">
              <w:rPr>
                <w:rFonts w:ascii="Times New Roman" w:hAnsi="Times New Roman" w:cs="Times New Roman"/>
                <w:sz w:val="24"/>
              </w:rPr>
              <w:t>а</w:t>
            </w:r>
            <w:r w:rsidRPr="00711350">
              <w:rPr>
                <w:rFonts w:ascii="Times New Roman" w:hAnsi="Times New Roman" w:cs="Times New Roman"/>
                <w:sz w:val="24"/>
              </w:rPr>
              <w:t>нятий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Выбор в соответствии с возрастом детей, м</w:t>
            </w:r>
            <w:r w:rsidRPr="00711350">
              <w:rPr>
                <w:rFonts w:ascii="Times New Roman" w:hAnsi="Times New Roman" w:cs="Times New Roman"/>
                <w:sz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</w:rPr>
              <w:t>стом  и временем пр</w:t>
            </w:r>
            <w:r w:rsidRPr="00711350">
              <w:rPr>
                <w:rFonts w:ascii="Times New Roman" w:hAnsi="Times New Roman" w:cs="Times New Roman"/>
                <w:sz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</w:rPr>
              <w:t>ведения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Ежедневно в группе и на прогулке по 15 мин., как часть фи</w:t>
            </w:r>
            <w:r w:rsidRPr="00711350">
              <w:rPr>
                <w:rFonts w:ascii="Times New Roman" w:hAnsi="Times New Roman" w:cs="Times New Roman"/>
                <w:sz w:val="24"/>
              </w:rPr>
              <w:t>з</w:t>
            </w:r>
            <w:r w:rsidRPr="00711350">
              <w:rPr>
                <w:rFonts w:ascii="Times New Roman" w:hAnsi="Times New Roman" w:cs="Times New Roman"/>
                <w:sz w:val="24"/>
              </w:rPr>
              <w:t>культурных з</w:t>
            </w:r>
            <w:r w:rsidRPr="00711350">
              <w:rPr>
                <w:rFonts w:ascii="Times New Roman" w:hAnsi="Times New Roman" w:cs="Times New Roman"/>
                <w:sz w:val="24"/>
              </w:rPr>
              <w:t>а</w:t>
            </w:r>
            <w:r w:rsidRPr="00711350">
              <w:rPr>
                <w:rFonts w:ascii="Times New Roman" w:hAnsi="Times New Roman" w:cs="Times New Roman"/>
                <w:sz w:val="24"/>
              </w:rPr>
              <w:t>нятий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Выбор в соответствии с возрастом детей, м</w:t>
            </w:r>
            <w:r w:rsidRPr="00711350">
              <w:rPr>
                <w:rFonts w:ascii="Times New Roman" w:hAnsi="Times New Roman" w:cs="Times New Roman"/>
                <w:sz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</w:rPr>
              <w:t>стом  и временем пр</w:t>
            </w:r>
            <w:r w:rsidRPr="00711350">
              <w:rPr>
                <w:rFonts w:ascii="Times New Roman" w:hAnsi="Times New Roman" w:cs="Times New Roman"/>
                <w:sz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</w:rPr>
              <w:t>ведения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lastRenderedPageBreak/>
              <w:t xml:space="preserve">Релаксация 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При повышенной возб</w:t>
            </w:r>
            <w:r w:rsidRPr="00711350">
              <w:rPr>
                <w:rFonts w:ascii="Times New Roman" w:hAnsi="Times New Roman" w:cs="Times New Roman"/>
                <w:sz w:val="24"/>
              </w:rPr>
              <w:t>у</w:t>
            </w:r>
            <w:r w:rsidRPr="00711350">
              <w:rPr>
                <w:rFonts w:ascii="Times New Roman" w:hAnsi="Times New Roman" w:cs="Times New Roman"/>
                <w:sz w:val="24"/>
              </w:rPr>
              <w:t>димости детей, 5 мин.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Гимнастика пальч</w:t>
            </w:r>
            <w:r w:rsidRPr="00711350">
              <w:rPr>
                <w:rFonts w:ascii="Times New Roman" w:hAnsi="Times New Roman" w:cs="Times New Roman"/>
                <w:sz w:val="24"/>
              </w:rPr>
              <w:t>и</w:t>
            </w:r>
            <w:r w:rsidRPr="00711350">
              <w:rPr>
                <w:rFonts w:ascii="Times New Roman" w:hAnsi="Times New Roman" w:cs="Times New Roman"/>
                <w:sz w:val="24"/>
              </w:rPr>
              <w:t xml:space="preserve">ковая 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Ежедневно в группе и на прогулке в л</w:t>
            </w:r>
            <w:r w:rsidRPr="00711350">
              <w:rPr>
                <w:rFonts w:ascii="Times New Roman" w:hAnsi="Times New Roman" w:cs="Times New Roman"/>
                <w:sz w:val="24"/>
              </w:rPr>
              <w:t>ю</w:t>
            </w:r>
            <w:r w:rsidRPr="00711350">
              <w:rPr>
                <w:rFonts w:ascii="Times New Roman" w:hAnsi="Times New Roman" w:cs="Times New Roman"/>
                <w:sz w:val="24"/>
              </w:rPr>
              <w:t>бой отр</w:t>
            </w:r>
            <w:r w:rsidRPr="00711350">
              <w:rPr>
                <w:rFonts w:ascii="Times New Roman" w:hAnsi="Times New Roman" w:cs="Times New Roman"/>
                <w:sz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</w:rPr>
              <w:t>зок времени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Синхронность слов и де</w:t>
            </w:r>
            <w:r w:rsidRPr="00711350">
              <w:rPr>
                <w:rFonts w:ascii="Times New Roman" w:hAnsi="Times New Roman" w:cs="Times New Roman"/>
                <w:sz w:val="24"/>
              </w:rPr>
              <w:t>й</w:t>
            </w:r>
            <w:r w:rsidRPr="00711350">
              <w:rPr>
                <w:rFonts w:ascii="Times New Roman" w:hAnsi="Times New Roman" w:cs="Times New Roman"/>
                <w:sz w:val="24"/>
              </w:rPr>
              <w:t>ствий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Гимнастика для глаз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При повышенной зр</w:t>
            </w:r>
            <w:r w:rsidRPr="00711350">
              <w:rPr>
                <w:rFonts w:ascii="Times New Roman" w:hAnsi="Times New Roman" w:cs="Times New Roman"/>
                <w:sz w:val="24"/>
              </w:rPr>
              <w:t>и</w:t>
            </w:r>
            <w:r w:rsidRPr="00711350">
              <w:rPr>
                <w:rFonts w:ascii="Times New Roman" w:hAnsi="Times New Roman" w:cs="Times New Roman"/>
                <w:sz w:val="24"/>
              </w:rPr>
              <w:t>тельной нагрузке, 3-5 мин.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С использованием наглядн</w:t>
            </w:r>
            <w:r w:rsidRPr="00711350">
              <w:rPr>
                <w:rFonts w:ascii="Times New Roman" w:hAnsi="Times New Roman" w:cs="Times New Roman"/>
                <w:sz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</w:rPr>
              <w:t>сти, показом воспитателя, речевой инструкции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Гимнастика дых</w:t>
            </w:r>
            <w:r w:rsidRPr="00711350">
              <w:rPr>
                <w:rFonts w:ascii="Times New Roman" w:hAnsi="Times New Roman" w:cs="Times New Roman"/>
                <w:sz w:val="24"/>
              </w:rPr>
              <w:t>а</w:t>
            </w:r>
            <w:r w:rsidRPr="00711350">
              <w:rPr>
                <w:rFonts w:ascii="Times New Roman" w:hAnsi="Times New Roman" w:cs="Times New Roman"/>
                <w:sz w:val="24"/>
              </w:rPr>
              <w:t>тельная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 разных видах де</w:t>
            </w:r>
            <w:r w:rsidRPr="00711350">
              <w:rPr>
                <w:rFonts w:ascii="Times New Roman" w:hAnsi="Times New Roman" w:cs="Times New Roman"/>
                <w:sz w:val="24"/>
              </w:rPr>
              <w:t>я</w:t>
            </w:r>
            <w:r w:rsidRPr="00711350">
              <w:rPr>
                <w:rFonts w:ascii="Times New Roman" w:hAnsi="Times New Roman" w:cs="Times New Roman"/>
                <w:sz w:val="24"/>
              </w:rPr>
              <w:t>тел</w:t>
            </w:r>
            <w:r w:rsidRPr="00711350">
              <w:rPr>
                <w:rFonts w:ascii="Times New Roman" w:hAnsi="Times New Roman" w:cs="Times New Roman"/>
                <w:sz w:val="24"/>
              </w:rPr>
              <w:t>ь</w:t>
            </w:r>
            <w:r w:rsidRPr="00711350">
              <w:rPr>
                <w:rFonts w:ascii="Times New Roman" w:hAnsi="Times New Roman" w:cs="Times New Roman"/>
                <w:sz w:val="24"/>
              </w:rPr>
              <w:t>ности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 проветренном пом</w:t>
            </w:r>
            <w:r w:rsidRPr="00711350">
              <w:rPr>
                <w:rFonts w:ascii="Times New Roman" w:hAnsi="Times New Roman" w:cs="Times New Roman"/>
                <w:sz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</w:rPr>
              <w:t>щении после отчистки носа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Гимнастика ортоп</w:t>
            </w:r>
            <w:r w:rsidRPr="00711350">
              <w:rPr>
                <w:rFonts w:ascii="Times New Roman" w:hAnsi="Times New Roman" w:cs="Times New Roman"/>
                <w:sz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</w:rPr>
              <w:t>дическая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 режимных моме</w:t>
            </w:r>
            <w:r w:rsidRPr="00711350">
              <w:rPr>
                <w:rFonts w:ascii="Times New Roman" w:hAnsi="Times New Roman" w:cs="Times New Roman"/>
                <w:sz w:val="24"/>
              </w:rPr>
              <w:t>н</w:t>
            </w:r>
            <w:r w:rsidRPr="00711350">
              <w:rPr>
                <w:rFonts w:ascii="Times New Roman" w:hAnsi="Times New Roman" w:cs="Times New Roman"/>
                <w:sz w:val="24"/>
              </w:rPr>
              <w:t>тах. В свободной д</w:t>
            </w:r>
            <w:r w:rsidRPr="00711350">
              <w:rPr>
                <w:rFonts w:ascii="Times New Roman" w:hAnsi="Times New Roman" w:cs="Times New Roman"/>
                <w:sz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</w:rPr>
              <w:t>ятельности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Хождение по «Дорожке зд</w:t>
            </w:r>
            <w:r w:rsidRPr="00711350">
              <w:rPr>
                <w:rFonts w:ascii="Times New Roman" w:hAnsi="Times New Roman" w:cs="Times New Roman"/>
                <w:sz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</w:rPr>
              <w:t>ровья»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Пребывание р</w:t>
            </w:r>
            <w:r w:rsidRPr="00711350">
              <w:rPr>
                <w:rFonts w:ascii="Times New Roman" w:hAnsi="Times New Roman" w:cs="Times New Roman"/>
                <w:sz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</w:rPr>
              <w:t>бенка в облегченной оде</w:t>
            </w:r>
            <w:r w:rsidRPr="00711350">
              <w:rPr>
                <w:rFonts w:ascii="Times New Roman" w:hAnsi="Times New Roman" w:cs="Times New Roman"/>
                <w:sz w:val="24"/>
              </w:rPr>
              <w:t>ж</w:t>
            </w:r>
            <w:r w:rsidRPr="00711350">
              <w:rPr>
                <w:rFonts w:ascii="Times New Roman" w:hAnsi="Times New Roman" w:cs="Times New Roman"/>
                <w:sz w:val="24"/>
              </w:rPr>
              <w:t>де при комфортной те</w:t>
            </w:r>
            <w:r w:rsidRPr="00711350">
              <w:rPr>
                <w:rFonts w:ascii="Times New Roman" w:hAnsi="Times New Roman" w:cs="Times New Roman"/>
                <w:sz w:val="24"/>
              </w:rPr>
              <w:t>м</w:t>
            </w:r>
            <w:r w:rsidRPr="00711350">
              <w:rPr>
                <w:rFonts w:ascii="Times New Roman" w:hAnsi="Times New Roman" w:cs="Times New Roman"/>
                <w:sz w:val="24"/>
              </w:rPr>
              <w:t>пературе в п</w:t>
            </w:r>
            <w:r w:rsidRPr="00711350">
              <w:rPr>
                <w:rFonts w:ascii="Times New Roman" w:hAnsi="Times New Roman" w:cs="Times New Roman"/>
                <w:sz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</w:rPr>
              <w:t>мещении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Воздушная ванна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Закаливание п</w:t>
            </w:r>
            <w:r w:rsidRPr="00711350">
              <w:rPr>
                <w:rFonts w:ascii="Times New Roman" w:hAnsi="Times New Roman" w:cs="Times New Roman"/>
                <w:sz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</w:rPr>
              <w:t>сле дневного сна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5-15 мин.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Воздушная ванна и водные процедуры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F410D5" w:rsidRPr="00711350" w:rsidTr="00B0671D">
        <w:tc>
          <w:tcPr>
            <w:tcW w:w="9640" w:type="dxa"/>
            <w:gridSpan w:val="4"/>
          </w:tcPr>
          <w:p w:rsidR="00F410D5" w:rsidRPr="00711350" w:rsidRDefault="00F410D5" w:rsidP="009926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350">
              <w:rPr>
                <w:rFonts w:ascii="Times New Roman" w:hAnsi="Times New Roman" w:cs="Times New Roman"/>
                <w:b/>
                <w:sz w:val="28"/>
              </w:rPr>
              <w:t>Коррекционные технологии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Технология муз</w:t>
            </w:r>
            <w:r w:rsidRPr="00711350">
              <w:rPr>
                <w:rFonts w:ascii="Times New Roman" w:hAnsi="Times New Roman" w:cs="Times New Roman"/>
                <w:sz w:val="24"/>
              </w:rPr>
              <w:t>ы</w:t>
            </w:r>
            <w:r w:rsidRPr="00711350">
              <w:rPr>
                <w:rFonts w:ascii="Times New Roman" w:hAnsi="Times New Roman" w:cs="Times New Roman"/>
                <w:sz w:val="24"/>
              </w:rPr>
              <w:t>кального во</w:t>
            </w:r>
            <w:r w:rsidRPr="00711350">
              <w:rPr>
                <w:rFonts w:ascii="Times New Roman" w:hAnsi="Times New Roman" w:cs="Times New Roman"/>
                <w:sz w:val="24"/>
              </w:rPr>
              <w:t>з</w:t>
            </w:r>
            <w:r w:rsidRPr="00711350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При повышенной возб</w:t>
            </w:r>
            <w:r w:rsidRPr="00711350">
              <w:rPr>
                <w:rFonts w:ascii="Times New Roman" w:hAnsi="Times New Roman" w:cs="Times New Roman"/>
                <w:sz w:val="24"/>
              </w:rPr>
              <w:t>у</w:t>
            </w:r>
            <w:r w:rsidRPr="00711350">
              <w:rPr>
                <w:rFonts w:ascii="Times New Roman" w:hAnsi="Times New Roman" w:cs="Times New Roman"/>
                <w:sz w:val="24"/>
              </w:rPr>
              <w:t>димости детей, 5 мин.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410D5" w:rsidRPr="00711350" w:rsidRDefault="00F410D5" w:rsidP="0099267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113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4"/>
              </w:rPr>
              <w:t>Сказкотерапия</w:t>
            </w:r>
            <w:proofErr w:type="spellEnd"/>
            <w:r w:rsidRPr="007113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Во время занятий по 3-5 мин по мере утомляем</w:t>
            </w:r>
            <w:r w:rsidRPr="00711350">
              <w:rPr>
                <w:rFonts w:ascii="Times New Roman" w:hAnsi="Times New Roman" w:cs="Times New Roman"/>
                <w:sz w:val="24"/>
              </w:rPr>
              <w:t>о</w:t>
            </w:r>
            <w:r w:rsidRPr="00711350">
              <w:rPr>
                <w:rFonts w:ascii="Times New Roman" w:hAnsi="Times New Roman" w:cs="Times New Roman"/>
                <w:sz w:val="24"/>
              </w:rPr>
              <w:t>сти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410D5" w:rsidRPr="00711350" w:rsidRDefault="00F410D5" w:rsidP="0099267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113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100%</w:t>
            </w:r>
          </w:p>
        </w:tc>
      </w:tr>
      <w:tr w:rsidR="00F410D5" w:rsidRPr="00711350" w:rsidTr="00B0671D">
        <w:tc>
          <w:tcPr>
            <w:tcW w:w="2552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Технология корре</w:t>
            </w:r>
            <w:r w:rsidRPr="00711350">
              <w:rPr>
                <w:rFonts w:ascii="Times New Roman" w:hAnsi="Times New Roman" w:cs="Times New Roman"/>
                <w:sz w:val="24"/>
              </w:rPr>
              <w:t>к</w:t>
            </w:r>
            <w:r w:rsidRPr="00711350">
              <w:rPr>
                <w:rFonts w:ascii="Times New Roman" w:hAnsi="Times New Roman" w:cs="Times New Roman"/>
                <w:sz w:val="24"/>
              </w:rPr>
              <w:t>ции поведения</w:t>
            </w:r>
          </w:p>
        </w:tc>
        <w:tc>
          <w:tcPr>
            <w:tcW w:w="2410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В течение всего дня</w:t>
            </w:r>
          </w:p>
        </w:tc>
        <w:tc>
          <w:tcPr>
            <w:tcW w:w="2693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>Индивидуальные бес</w:t>
            </w:r>
            <w:r w:rsidRPr="00711350">
              <w:rPr>
                <w:rFonts w:ascii="Times New Roman" w:hAnsi="Times New Roman" w:cs="Times New Roman"/>
                <w:sz w:val="24"/>
              </w:rPr>
              <w:t>е</w:t>
            </w:r>
            <w:r w:rsidRPr="00711350">
              <w:rPr>
                <w:rFonts w:ascii="Times New Roman" w:hAnsi="Times New Roman" w:cs="Times New Roman"/>
                <w:sz w:val="24"/>
              </w:rPr>
              <w:t>ды. Сюжетно – ролевые игры и т.д.</w:t>
            </w:r>
          </w:p>
        </w:tc>
        <w:tc>
          <w:tcPr>
            <w:tcW w:w="1985" w:type="dxa"/>
          </w:tcPr>
          <w:p w:rsidR="00F410D5" w:rsidRPr="00711350" w:rsidRDefault="00F410D5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1350">
              <w:rPr>
                <w:rFonts w:ascii="Times New Roman" w:hAnsi="Times New Roman" w:cs="Times New Roman"/>
                <w:sz w:val="24"/>
              </w:rPr>
              <w:t xml:space="preserve">Индивидуально </w:t>
            </w:r>
          </w:p>
        </w:tc>
      </w:tr>
    </w:tbl>
    <w:p w:rsidR="00F410D5" w:rsidRPr="00711350" w:rsidRDefault="00F410D5" w:rsidP="009926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10D5" w:rsidRPr="00711350" w:rsidRDefault="00F410D5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1350">
        <w:rPr>
          <w:rFonts w:ascii="Times New Roman" w:hAnsi="Times New Roman" w:cs="Times New Roman"/>
          <w:b/>
          <w:sz w:val="28"/>
        </w:rPr>
        <w:t>Организация питания</w:t>
      </w:r>
    </w:p>
    <w:p w:rsidR="00F410D5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В Учреждении организовано 5-ти разовое питание, разработано пр</w:t>
      </w:r>
      <w:r w:rsidRPr="00711350">
        <w:rPr>
          <w:rFonts w:ascii="Times New Roman" w:hAnsi="Times New Roman" w:cs="Times New Roman"/>
          <w:sz w:val="28"/>
        </w:rPr>
        <w:t>и</w:t>
      </w:r>
      <w:r w:rsidRPr="00711350">
        <w:rPr>
          <w:rFonts w:ascii="Times New Roman" w:hAnsi="Times New Roman" w:cs="Times New Roman"/>
          <w:sz w:val="28"/>
        </w:rPr>
        <w:t>мерное 10-дневное меню. При составлении меню учитывается состояние зд</w:t>
      </w:r>
      <w:r w:rsidRPr="00711350">
        <w:rPr>
          <w:rFonts w:ascii="Times New Roman" w:hAnsi="Times New Roman" w:cs="Times New Roman"/>
          <w:sz w:val="28"/>
        </w:rPr>
        <w:t>о</w:t>
      </w:r>
      <w:r w:rsidRPr="00711350">
        <w:rPr>
          <w:rFonts w:ascii="Times New Roman" w:hAnsi="Times New Roman" w:cs="Times New Roman"/>
          <w:sz w:val="28"/>
        </w:rPr>
        <w:t>ровья детей. При организации питания соблюдаются возрастные физиолог</w:t>
      </w:r>
      <w:r w:rsidRPr="00711350">
        <w:rPr>
          <w:rFonts w:ascii="Times New Roman" w:hAnsi="Times New Roman" w:cs="Times New Roman"/>
          <w:sz w:val="28"/>
        </w:rPr>
        <w:t>и</w:t>
      </w:r>
      <w:r w:rsidRPr="00711350">
        <w:rPr>
          <w:rFonts w:ascii="Times New Roman" w:hAnsi="Times New Roman" w:cs="Times New Roman"/>
          <w:sz w:val="28"/>
        </w:rPr>
        <w:t>ческие нормы суточной потребности в основных пищевых веществах (соо</w:t>
      </w:r>
      <w:r w:rsidRPr="00711350">
        <w:rPr>
          <w:rFonts w:ascii="Times New Roman" w:hAnsi="Times New Roman" w:cs="Times New Roman"/>
          <w:sz w:val="28"/>
        </w:rPr>
        <w:t>т</w:t>
      </w:r>
      <w:r w:rsidRPr="00711350">
        <w:rPr>
          <w:rFonts w:ascii="Times New Roman" w:hAnsi="Times New Roman" w:cs="Times New Roman"/>
          <w:sz w:val="28"/>
        </w:rPr>
        <w:t>ношение белков, жиров, углеводов), что составляет:</w:t>
      </w:r>
    </w:p>
    <w:p w:rsidR="00F410D5" w:rsidRPr="00711350" w:rsidRDefault="00F410D5" w:rsidP="009926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410D5" w:rsidRPr="00711350" w:rsidRDefault="00F410D5" w:rsidP="009926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721E9B6" wp14:editId="1B0FDCC9">
            <wp:extent cx="4686300" cy="26670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Большое внимание уделяется разнообразию горячих первых и вторых блюд, индивидуальному подходу во время приема пищи детьми в группах младшего дошкольного возраста.</w:t>
      </w:r>
    </w:p>
    <w:p w:rsidR="00F410D5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Распределение общей калорийности суто</w:t>
      </w:r>
      <w:r w:rsidRPr="00711350">
        <w:rPr>
          <w:rFonts w:ascii="Times New Roman" w:hAnsi="Times New Roman" w:cs="Times New Roman"/>
          <w:sz w:val="28"/>
        </w:rPr>
        <w:t>ч</w:t>
      </w:r>
      <w:r w:rsidRPr="00711350">
        <w:rPr>
          <w:rFonts w:ascii="Times New Roman" w:hAnsi="Times New Roman" w:cs="Times New Roman"/>
          <w:sz w:val="28"/>
        </w:rPr>
        <w:t>ного рациона питания детей происходит в зависимости от времени их пребывания в Учреждении, что с</w:t>
      </w:r>
      <w:r w:rsidRPr="00711350">
        <w:rPr>
          <w:rFonts w:ascii="Times New Roman" w:hAnsi="Times New Roman" w:cs="Times New Roman"/>
          <w:sz w:val="28"/>
        </w:rPr>
        <w:t>о</w:t>
      </w:r>
      <w:r w:rsidRPr="00711350">
        <w:rPr>
          <w:rFonts w:ascii="Times New Roman" w:hAnsi="Times New Roman" w:cs="Times New Roman"/>
          <w:sz w:val="28"/>
        </w:rPr>
        <w:t>ста</w:t>
      </w:r>
      <w:r w:rsidRPr="00711350">
        <w:rPr>
          <w:rFonts w:ascii="Times New Roman" w:hAnsi="Times New Roman" w:cs="Times New Roman"/>
          <w:sz w:val="28"/>
        </w:rPr>
        <w:t>в</w:t>
      </w:r>
      <w:r w:rsidRPr="00711350">
        <w:rPr>
          <w:rFonts w:ascii="Times New Roman" w:hAnsi="Times New Roman" w:cs="Times New Roman"/>
          <w:sz w:val="28"/>
        </w:rPr>
        <w:t>ляет:</w:t>
      </w:r>
    </w:p>
    <w:p w:rsidR="00F410D5" w:rsidRPr="00711350" w:rsidRDefault="00F410D5" w:rsidP="009926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410D5" w:rsidRPr="00711350" w:rsidRDefault="00F410D5" w:rsidP="009926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95D38D" wp14:editId="70E19B77">
            <wp:extent cx="4619625" cy="27241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10D5" w:rsidRPr="00711350" w:rsidRDefault="00F410D5" w:rsidP="009926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Старшая медицинская сестра Учреждения контролирует выполнение средн</w:t>
      </w:r>
      <w:r w:rsidRPr="00711350">
        <w:rPr>
          <w:rFonts w:ascii="Times New Roman" w:hAnsi="Times New Roman" w:cs="Times New Roman"/>
          <w:sz w:val="28"/>
        </w:rPr>
        <w:t>е</w:t>
      </w:r>
      <w:r w:rsidRPr="00711350">
        <w:rPr>
          <w:rFonts w:ascii="Times New Roman" w:hAnsi="Times New Roman" w:cs="Times New Roman"/>
          <w:sz w:val="28"/>
        </w:rPr>
        <w:t>суточной нормы продуктов на одного ребенка и при необходимости проводит коррекцию питания.</w:t>
      </w: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В Учреждении имеется вся необходимая документация по питанию, которая оформляе</w:t>
      </w:r>
      <w:r w:rsidR="00B0671D" w:rsidRPr="00711350">
        <w:rPr>
          <w:rFonts w:ascii="Times New Roman" w:hAnsi="Times New Roman" w:cs="Times New Roman"/>
          <w:sz w:val="28"/>
        </w:rPr>
        <w:t>тся и заполняется своевременно.</w:t>
      </w: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В целях доступности и</w:t>
      </w:r>
      <w:r w:rsidRPr="00711350">
        <w:rPr>
          <w:rFonts w:ascii="Times New Roman" w:hAnsi="Times New Roman" w:cs="Times New Roman"/>
          <w:sz w:val="28"/>
        </w:rPr>
        <w:t>н</w:t>
      </w:r>
      <w:r w:rsidRPr="00711350">
        <w:rPr>
          <w:rFonts w:ascii="Times New Roman" w:hAnsi="Times New Roman" w:cs="Times New Roman"/>
          <w:sz w:val="28"/>
        </w:rPr>
        <w:t>формации о питании воспитанников в течение дня, для родителей и других заинтересованных лиц, на пищеблоке и в и</w:t>
      </w:r>
      <w:r w:rsidRPr="00711350">
        <w:rPr>
          <w:rFonts w:ascii="Times New Roman" w:hAnsi="Times New Roman" w:cs="Times New Roman"/>
          <w:sz w:val="28"/>
        </w:rPr>
        <w:t>н</w:t>
      </w:r>
      <w:r w:rsidRPr="00711350">
        <w:rPr>
          <w:rFonts w:ascii="Times New Roman" w:hAnsi="Times New Roman" w:cs="Times New Roman"/>
          <w:sz w:val="28"/>
        </w:rPr>
        <w:lastRenderedPageBreak/>
        <w:t>формационных центрах групповых вывешен график выдачи готовой проду</w:t>
      </w:r>
      <w:r w:rsidRPr="00711350">
        <w:rPr>
          <w:rFonts w:ascii="Times New Roman" w:hAnsi="Times New Roman" w:cs="Times New Roman"/>
          <w:sz w:val="28"/>
        </w:rPr>
        <w:t>к</w:t>
      </w:r>
      <w:r w:rsidRPr="00711350">
        <w:rPr>
          <w:rFonts w:ascii="Times New Roman" w:hAnsi="Times New Roman" w:cs="Times New Roman"/>
          <w:sz w:val="28"/>
        </w:rPr>
        <w:t>ции, прим</w:t>
      </w:r>
      <w:r w:rsidR="00B0671D" w:rsidRPr="00711350">
        <w:rPr>
          <w:rFonts w:ascii="Times New Roman" w:hAnsi="Times New Roman" w:cs="Times New Roman"/>
          <w:sz w:val="28"/>
        </w:rPr>
        <w:t>ерная масса порций детей, меню.</w:t>
      </w: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11350">
        <w:rPr>
          <w:rFonts w:ascii="Times New Roman" w:hAnsi="Times New Roman" w:cs="Times New Roman"/>
          <w:sz w:val="28"/>
        </w:rPr>
        <w:t>Контроль за</w:t>
      </w:r>
      <w:proofErr w:type="gramEnd"/>
      <w:r w:rsidRPr="00711350">
        <w:rPr>
          <w:rFonts w:ascii="Times New Roman" w:hAnsi="Times New Roman" w:cs="Times New Roman"/>
          <w:sz w:val="28"/>
        </w:rPr>
        <w:t xml:space="preserve"> качеством питания, закладкой продуктов, кулинарной о</w:t>
      </w:r>
      <w:r w:rsidRPr="00711350">
        <w:rPr>
          <w:rFonts w:ascii="Times New Roman" w:hAnsi="Times New Roman" w:cs="Times New Roman"/>
          <w:sz w:val="28"/>
        </w:rPr>
        <w:t>б</w:t>
      </w:r>
      <w:r w:rsidRPr="00711350">
        <w:rPr>
          <w:rFonts w:ascii="Times New Roman" w:hAnsi="Times New Roman" w:cs="Times New Roman"/>
          <w:sz w:val="28"/>
        </w:rPr>
        <w:t>работкой, выходом блюд, вкусовыми качествами пищи, режимом хранения и соблюдением сроков реализации продуктов питания осуществляет старшая медицинская сестра и ко</w:t>
      </w:r>
      <w:r w:rsidR="00B0671D" w:rsidRPr="00711350">
        <w:rPr>
          <w:rFonts w:ascii="Times New Roman" w:hAnsi="Times New Roman" w:cs="Times New Roman"/>
          <w:sz w:val="28"/>
        </w:rPr>
        <w:t xml:space="preserve">миссия по питанию Учреждения.  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410D5" w:rsidRPr="00711350" w:rsidRDefault="00F410D5" w:rsidP="009926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b/>
          <w:sz w:val="28"/>
        </w:rPr>
        <w:t>Оценка орган</w:t>
      </w:r>
      <w:r w:rsidRPr="00711350">
        <w:rPr>
          <w:rFonts w:ascii="Times New Roman" w:hAnsi="Times New Roman" w:cs="Times New Roman"/>
          <w:b/>
          <w:sz w:val="28"/>
        </w:rPr>
        <w:t>и</w:t>
      </w:r>
      <w:r w:rsidRPr="00711350">
        <w:rPr>
          <w:rFonts w:ascii="Times New Roman" w:hAnsi="Times New Roman" w:cs="Times New Roman"/>
          <w:b/>
          <w:sz w:val="28"/>
        </w:rPr>
        <w:t xml:space="preserve">зации </w:t>
      </w:r>
      <w:r w:rsidR="00B0671D" w:rsidRPr="00711350">
        <w:rPr>
          <w:rFonts w:ascii="Times New Roman" w:hAnsi="Times New Roman" w:cs="Times New Roman"/>
          <w:b/>
          <w:sz w:val="28"/>
        </w:rPr>
        <w:t>образовательного</w:t>
      </w:r>
      <w:r w:rsidRPr="00711350">
        <w:rPr>
          <w:rFonts w:ascii="Times New Roman" w:hAnsi="Times New Roman" w:cs="Times New Roman"/>
          <w:b/>
          <w:sz w:val="28"/>
        </w:rPr>
        <w:t xml:space="preserve"> процесса</w:t>
      </w: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Образовательный процесс в Учреждении регламентируется: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 xml:space="preserve">- </w:t>
      </w:r>
      <w:r w:rsidR="00F410D5" w:rsidRPr="00711350">
        <w:rPr>
          <w:rFonts w:ascii="Times New Roman" w:hAnsi="Times New Roman" w:cs="Times New Roman"/>
          <w:sz w:val="28"/>
        </w:rPr>
        <w:t>Основной общеобразовательной программой – образовательной пр</w:t>
      </w:r>
      <w:r w:rsidR="00F410D5" w:rsidRPr="00711350">
        <w:rPr>
          <w:rFonts w:ascii="Times New Roman" w:hAnsi="Times New Roman" w:cs="Times New Roman"/>
          <w:sz w:val="28"/>
        </w:rPr>
        <w:t>о</w:t>
      </w:r>
      <w:r w:rsidR="00F410D5" w:rsidRPr="00711350">
        <w:rPr>
          <w:rFonts w:ascii="Times New Roman" w:hAnsi="Times New Roman" w:cs="Times New Roman"/>
          <w:sz w:val="28"/>
        </w:rPr>
        <w:t>граммой дошкол</w:t>
      </w:r>
      <w:r w:rsidR="00F410D5" w:rsidRPr="00711350">
        <w:rPr>
          <w:rFonts w:ascii="Times New Roman" w:hAnsi="Times New Roman" w:cs="Times New Roman"/>
          <w:sz w:val="28"/>
        </w:rPr>
        <w:t>ь</w:t>
      </w:r>
      <w:r w:rsidRPr="00711350">
        <w:rPr>
          <w:rFonts w:ascii="Times New Roman" w:hAnsi="Times New Roman" w:cs="Times New Roman"/>
          <w:sz w:val="28"/>
        </w:rPr>
        <w:t>ного образования;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- Годовым планом работы;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- Режимом обучения;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 xml:space="preserve">- </w:t>
      </w:r>
      <w:r w:rsidR="00F410D5" w:rsidRPr="00711350">
        <w:rPr>
          <w:rFonts w:ascii="Times New Roman" w:hAnsi="Times New Roman" w:cs="Times New Roman"/>
          <w:sz w:val="28"/>
        </w:rPr>
        <w:t>Годовы</w:t>
      </w:r>
      <w:r w:rsidRPr="00711350">
        <w:rPr>
          <w:rFonts w:ascii="Times New Roman" w:hAnsi="Times New Roman" w:cs="Times New Roman"/>
          <w:sz w:val="28"/>
        </w:rPr>
        <w:t>м календарным учебным графиком;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 xml:space="preserve">- </w:t>
      </w:r>
      <w:r w:rsidR="00F410D5" w:rsidRPr="00711350">
        <w:rPr>
          <w:rFonts w:ascii="Times New Roman" w:hAnsi="Times New Roman" w:cs="Times New Roman"/>
          <w:sz w:val="28"/>
        </w:rPr>
        <w:t>Учебными планами пед</w:t>
      </w:r>
      <w:r w:rsidR="00F410D5" w:rsidRPr="00711350">
        <w:rPr>
          <w:rFonts w:ascii="Times New Roman" w:hAnsi="Times New Roman" w:cs="Times New Roman"/>
          <w:sz w:val="28"/>
        </w:rPr>
        <w:t>а</w:t>
      </w:r>
      <w:r w:rsidR="00F410D5" w:rsidRPr="00711350">
        <w:rPr>
          <w:rFonts w:ascii="Times New Roman" w:hAnsi="Times New Roman" w:cs="Times New Roman"/>
          <w:sz w:val="28"/>
        </w:rPr>
        <w:t>гогов во вс</w:t>
      </w:r>
      <w:r w:rsidRPr="00711350">
        <w:rPr>
          <w:rFonts w:ascii="Times New Roman" w:hAnsi="Times New Roman" w:cs="Times New Roman"/>
          <w:sz w:val="28"/>
        </w:rPr>
        <w:t>ех возрастных группах;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- Рабочими программами педагогов.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образовательного процесса в Учреждении определяется образовательной программой д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школьного образования, разрабатываемой, принимаемой и реализуемой им самостоятельно в соответствии с Федерал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ным государственным образовательным стандартом дошкольного образов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ния и условиями ее реализации.</w:t>
      </w:r>
      <w:r w:rsidRPr="00711350">
        <w:rPr>
          <w:rFonts w:ascii="Times New Roman" w:hAnsi="Times New Roman" w:cs="Times New Roman"/>
          <w:sz w:val="28"/>
        </w:rPr>
        <w:t xml:space="preserve"> 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hAnsi="Times New Roman" w:cs="Times New Roman"/>
          <w:sz w:val="28"/>
        </w:rPr>
        <w:t>Образовательная программа дошкольного образования направлена на формирование общей культуры, развития физических, интеллектуальных, нравственных, эстетических и личностных качеств воспитанников, формир</w:t>
      </w:r>
      <w:r w:rsidRPr="00711350">
        <w:rPr>
          <w:rFonts w:ascii="Times New Roman" w:hAnsi="Times New Roman" w:cs="Times New Roman"/>
          <w:sz w:val="28"/>
        </w:rPr>
        <w:t>о</w:t>
      </w:r>
      <w:r w:rsidRPr="00711350">
        <w:rPr>
          <w:rFonts w:ascii="Times New Roman" w:hAnsi="Times New Roman" w:cs="Times New Roman"/>
          <w:sz w:val="28"/>
        </w:rPr>
        <w:t>вание предпосылок учебной деятельности, с</w:t>
      </w:r>
      <w:r w:rsidRPr="00711350">
        <w:rPr>
          <w:rFonts w:ascii="Times New Roman" w:hAnsi="Times New Roman" w:cs="Times New Roman"/>
          <w:sz w:val="28"/>
        </w:rPr>
        <w:t>о</w:t>
      </w:r>
      <w:r w:rsidRPr="00711350">
        <w:rPr>
          <w:rFonts w:ascii="Times New Roman" w:hAnsi="Times New Roman" w:cs="Times New Roman"/>
          <w:sz w:val="28"/>
        </w:rPr>
        <w:t>хранение и укрепление здоровья детей, поиск новых технологий по развитию креативности, воображения, грамотности и других способностей воспита</w:t>
      </w:r>
      <w:r w:rsidRPr="00711350">
        <w:rPr>
          <w:rFonts w:ascii="Times New Roman" w:hAnsi="Times New Roman" w:cs="Times New Roman"/>
          <w:sz w:val="28"/>
        </w:rPr>
        <w:t>н</w:t>
      </w:r>
      <w:r w:rsidRPr="00711350">
        <w:rPr>
          <w:rFonts w:ascii="Times New Roman" w:hAnsi="Times New Roman" w:cs="Times New Roman"/>
          <w:sz w:val="28"/>
        </w:rPr>
        <w:t>ников.</w:t>
      </w:r>
    </w:p>
    <w:p w:rsidR="00B0671D" w:rsidRPr="00711350" w:rsidRDefault="00B0671D" w:rsidP="0099267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  <w:szCs w:val="28"/>
          <w:lang w:eastAsia="ru-RU"/>
        </w:rPr>
        <w:tab/>
        <w:t>Учреждение организует работу сверх Федерального государственного образовательного стандарта дошкольного образования по следующим направлениям: физическое; познавательно-речевое (осуществление квалиф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цированной коррекционной работы с детьми, имеющими нарушения речи); художественно-эстетическое; социально-личностное; математическое (из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11350">
        <w:rPr>
          <w:rFonts w:ascii="Times New Roman" w:hAnsi="Times New Roman" w:cs="Times New Roman"/>
          <w:sz w:val="28"/>
          <w:szCs w:val="28"/>
          <w:lang w:eastAsia="ru-RU"/>
        </w:rPr>
        <w:t>чение основ информатики).</w:t>
      </w:r>
    </w:p>
    <w:p w:rsidR="00F410D5" w:rsidRPr="00711350" w:rsidRDefault="00F410D5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1350">
        <w:rPr>
          <w:rFonts w:ascii="Times New Roman" w:hAnsi="Times New Roman" w:cs="Times New Roman"/>
          <w:sz w:val="28"/>
        </w:rPr>
        <w:t>С 1 сентября 2015 года в соответствии с Федеральным законом от 29 декабря 2012 г. № 273-ФЗ «Об образовании в Российской Федерации» обр</w:t>
      </w:r>
      <w:r w:rsidRPr="00711350">
        <w:rPr>
          <w:rFonts w:ascii="Times New Roman" w:hAnsi="Times New Roman" w:cs="Times New Roman"/>
          <w:sz w:val="28"/>
        </w:rPr>
        <w:t>а</w:t>
      </w:r>
      <w:r w:rsidRPr="00711350">
        <w:rPr>
          <w:rFonts w:ascii="Times New Roman" w:hAnsi="Times New Roman" w:cs="Times New Roman"/>
          <w:sz w:val="28"/>
        </w:rPr>
        <w:t>зовательный процесс был выстроен в соответствии с примерной</w:t>
      </w:r>
      <w:r w:rsidRPr="00711350">
        <w:rPr>
          <w:rFonts w:ascii="Times New Roman" w:hAnsi="Times New Roman" w:cs="Times New Roman"/>
          <w:sz w:val="28"/>
          <w:szCs w:val="28"/>
        </w:rPr>
        <w:t xml:space="preserve"> </w:t>
      </w:r>
      <w:r w:rsidR="00B0671D" w:rsidRPr="0071135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11350">
        <w:rPr>
          <w:rFonts w:ascii="Times New Roman" w:hAnsi="Times New Roman" w:cs="Times New Roman"/>
          <w:sz w:val="28"/>
          <w:szCs w:val="28"/>
        </w:rPr>
        <w:t xml:space="preserve">образовательной  программой дошкольного образования </w:t>
      </w:r>
      <w:r w:rsidRPr="0071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«Детство» </w:t>
      </w:r>
      <w:r w:rsidRPr="007113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 р</w:t>
      </w:r>
      <w:r w:rsidRPr="007113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7113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дакцией </w:t>
      </w:r>
      <w:r w:rsidR="00B0671D" w:rsidRPr="0071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</w:t>
      </w:r>
      <w:r w:rsidRPr="0071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Баба</w:t>
      </w:r>
      <w:r w:rsidR="00B0671D" w:rsidRPr="0071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евой, А.</w:t>
      </w:r>
      <w:r w:rsidRPr="0071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Г</w:t>
      </w:r>
      <w:r w:rsidR="00B0671D" w:rsidRPr="0071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огоберидзе, О.В. Солнцевой и др</w:t>
      </w:r>
      <w:r w:rsidRPr="0071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0671D" w:rsidRPr="0071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сл</w:t>
      </w:r>
      <w:r w:rsidR="00B0671D" w:rsidRPr="0071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B0671D" w:rsidRPr="0071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дующими программами:</w:t>
      </w:r>
      <w:proofErr w:type="gramEnd"/>
    </w:p>
    <w:p w:rsidR="00B0671D" w:rsidRPr="00B0671D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0671D">
        <w:rPr>
          <w:rFonts w:ascii="Times New Roman" w:eastAsia="Calibri" w:hAnsi="Times New Roman" w:cs="Times New Roman"/>
          <w:sz w:val="28"/>
          <w:szCs w:val="28"/>
        </w:rPr>
        <w:t>Парциальная Программа «Основы здорового образа жизни» М.М. О</w:t>
      </w:r>
      <w:r w:rsidRPr="00B0671D">
        <w:rPr>
          <w:rFonts w:ascii="Times New Roman" w:eastAsia="Calibri" w:hAnsi="Times New Roman" w:cs="Times New Roman"/>
          <w:sz w:val="28"/>
          <w:szCs w:val="28"/>
        </w:rPr>
        <w:t>р</w:t>
      </w:r>
      <w:r w:rsidRPr="00B0671D">
        <w:rPr>
          <w:rFonts w:ascii="Times New Roman" w:eastAsia="Calibri" w:hAnsi="Times New Roman" w:cs="Times New Roman"/>
          <w:sz w:val="28"/>
          <w:szCs w:val="28"/>
        </w:rPr>
        <w:t xml:space="preserve">ловой, М.В. </w:t>
      </w:r>
      <w:proofErr w:type="spellStart"/>
      <w:r w:rsidRPr="00B0671D">
        <w:rPr>
          <w:rFonts w:ascii="Times New Roman" w:eastAsia="Calibri" w:hAnsi="Times New Roman" w:cs="Times New Roman"/>
          <w:sz w:val="28"/>
          <w:szCs w:val="28"/>
        </w:rPr>
        <w:t>Лысогорской</w:t>
      </w:r>
      <w:proofErr w:type="spellEnd"/>
      <w:r w:rsidRPr="00B0671D">
        <w:rPr>
          <w:rFonts w:ascii="Times New Roman" w:eastAsia="Calibri" w:hAnsi="Times New Roman" w:cs="Times New Roman"/>
          <w:sz w:val="28"/>
          <w:szCs w:val="28"/>
        </w:rPr>
        <w:t>, Т.В. Кобзевой и др.</w:t>
      </w:r>
    </w:p>
    <w:p w:rsidR="00B0671D" w:rsidRPr="00B0671D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671D">
        <w:rPr>
          <w:rFonts w:ascii="Times New Roman" w:eastAsia="Calibri" w:hAnsi="Times New Roman" w:cs="Times New Roman"/>
          <w:sz w:val="28"/>
          <w:szCs w:val="28"/>
        </w:rPr>
        <w:t>Парциальная Программа дополнительного образования детей старш</w:t>
      </w:r>
      <w:r w:rsidRPr="00B0671D">
        <w:rPr>
          <w:rFonts w:ascii="Times New Roman" w:eastAsia="Calibri" w:hAnsi="Times New Roman" w:cs="Times New Roman"/>
          <w:sz w:val="28"/>
          <w:szCs w:val="28"/>
        </w:rPr>
        <w:t>е</w:t>
      </w:r>
      <w:r w:rsidRPr="00B0671D">
        <w:rPr>
          <w:rFonts w:ascii="Times New Roman" w:eastAsia="Calibri" w:hAnsi="Times New Roman" w:cs="Times New Roman"/>
          <w:sz w:val="28"/>
          <w:szCs w:val="28"/>
        </w:rPr>
        <w:t>го дошкольного возраста «Внесём  в свой мир красоту» художественной направленности, Степаненко В.Н., Шустова Е.А</w:t>
      </w:r>
    </w:p>
    <w:p w:rsidR="00B0671D" w:rsidRPr="00B0671D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671D">
        <w:rPr>
          <w:rFonts w:ascii="Times New Roman" w:eastAsia="Calibri" w:hAnsi="Times New Roman" w:cs="Times New Roman"/>
          <w:sz w:val="28"/>
          <w:szCs w:val="28"/>
        </w:rPr>
        <w:t>Парциальная программа обучения плаванию дошкольников (автор Воронова Г.А.)</w:t>
      </w:r>
    </w:p>
    <w:p w:rsidR="00B0671D" w:rsidRPr="00B0671D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671D">
        <w:rPr>
          <w:rFonts w:ascii="Times New Roman" w:eastAsia="Calibri" w:hAnsi="Times New Roman" w:cs="Times New Roman"/>
          <w:sz w:val="28"/>
          <w:szCs w:val="28"/>
        </w:rPr>
        <w:t>Программа музыкального воспитания детей дошкольного возраста «Ладушки» (</w:t>
      </w:r>
      <w:proofErr w:type="spellStart"/>
      <w:r w:rsidRPr="00B0671D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B0671D">
        <w:rPr>
          <w:rFonts w:ascii="Times New Roman" w:eastAsia="Calibri" w:hAnsi="Times New Roman" w:cs="Times New Roman"/>
          <w:sz w:val="28"/>
          <w:szCs w:val="28"/>
        </w:rPr>
        <w:t xml:space="preserve"> И., </w:t>
      </w:r>
      <w:proofErr w:type="spellStart"/>
      <w:r w:rsidRPr="00B0671D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B0671D">
        <w:rPr>
          <w:rFonts w:ascii="Times New Roman" w:eastAsia="Calibri" w:hAnsi="Times New Roman" w:cs="Times New Roman"/>
          <w:sz w:val="28"/>
          <w:szCs w:val="28"/>
        </w:rPr>
        <w:t xml:space="preserve"> И.)</w:t>
      </w:r>
    </w:p>
    <w:p w:rsidR="00B0671D" w:rsidRPr="00B0671D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Calibri" w:hAnsi="Times New Roman" w:cs="Times New Roman"/>
          <w:sz w:val="28"/>
          <w:szCs w:val="28"/>
        </w:rPr>
        <w:t>- Парциальная программа «Светофор». Обучение детей дошкольного возраста ПДД (автор Данилова Т.И.)</w:t>
      </w:r>
    </w:p>
    <w:p w:rsidR="00B0671D" w:rsidRPr="00B0671D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671D">
        <w:rPr>
          <w:rFonts w:ascii="Times New Roman" w:eastAsia="Calibri" w:hAnsi="Times New Roman" w:cs="Times New Roman"/>
          <w:sz w:val="28"/>
          <w:szCs w:val="28"/>
        </w:rPr>
        <w:t>Программа по развитию речи дошкольников (Ушакова О.С.)</w:t>
      </w:r>
    </w:p>
    <w:p w:rsidR="00B0671D" w:rsidRPr="00B0671D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671D">
        <w:rPr>
          <w:rFonts w:ascii="Times New Roman" w:eastAsia="Calibri" w:hAnsi="Times New Roman" w:cs="Times New Roman"/>
          <w:sz w:val="28"/>
          <w:szCs w:val="28"/>
        </w:rPr>
        <w:t>Интерактивная развивающая программа для индивидуальных и гру</w:t>
      </w:r>
      <w:r w:rsidRPr="00B0671D">
        <w:rPr>
          <w:rFonts w:ascii="Times New Roman" w:eastAsia="Calibri" w:hAnsi="Times New Roman" w:cs="Times New Roman"/>
          <w:sz w:val="28"/>
          <w:szCs w:val="28"/>
        </w:rPr>
        <w:t>п</w:t>
      </w:r>
      <w:r w:rsidRPr="00B0671D">
        <w:rPr>
          <w:rFonts w:ascii="Times New Roman" w:eastAsia="Calibri" w:hAnsi="Times New Roman" w:cs="Times New Roman"/>
          <w:sz w:val="28"/>
          <w:szCs w:val="28"/>
        </w:rPr>
        <w:t xml:space="preserve">повых занятий взрослых с детьми 5-7 лет «Игры для маленького гения» </w:t>
      </w:r>
    </w:p>
    <w:p w:rsidR="00B0671D" w:rsidRPr="00B0671D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Calibri" w:hAnsi="Times New Roman" w:cs="Times New Roman"/>
          <w:sz w:val="28"/>
          <w:szCs w:val="28"/>
        </w:rPr>
        <w:t xml:space="preserve">Для проведения коррекционной работы </w:t>
      </w:r>
      <w:proofErr w:type="spellStart"/>
      <w:r w:rsidRPr="00B0671D">
        <w:rPr>
          <w:rFonts w:ascii="Times New Roman" w:eastAsia="Calibri" w:hAnsi="Times New Roman" w:cs="Times New Roman"/>
          <w:sz w:val="28"/>
          <w:szCs w:val="28"/>
        </w:rPr>
        <w:t>логопункта</w:t>
      </w:r>
      <w:proofErr w:type="spellEnd"/>
      <w:r w:rsidRPr="00B067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1D">
        <w:rPr>
          <w:rFonts w:ascii="Times New Roman" w:eastAsia="Calibri" w:hAnsi="Times New Roman" w:cs="Times New Roman"/>
          <w:sz w:val="28"/>
          <w:szCs w:val="28"/>
        </w:rPr>
        <w:t>- Филичева Т.Б. , Чиркина Г.В. Программа обучения и воспитания д</w:t>
      </w:r>
      <w:r w:rsidRPr="00B0671D">
        <w:rPr>
          <w:rFonts w:ascii="Times New Roman" w:eastAsia="Calibri" w:hAnsi="Times New Roman" w:cs="Times New Roman"/>
          <w:sz w:val="28"/>
          <w:szCs w:val="28"/>
        </w:rPr>
        <w:t>е</w:t>
      </w:r>
      <w:r w:rsidRPr="00B0671D">
        <w:rPr>
          <w:rFonts w:ascii="Times New Roman" w:eastAsia="Calibri" w:hAnsi="Times New Roman" w:cs="Times New Roman"/>
          <w:sz w:val="28"/>
          <w:szCs w:val="28"/>
        </w:rPr>
        <w:t>тей ФФНР старшей группы детского сада (5-6 лет)</w:t>
      </w:r>
      <w:r w:rsidRPr="007113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71D" w:rsidRPr="00711350" w:rsidRDefault="00B0671D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11350">
        <w:rPr>
          <w:rFonts w:ascii="Times New Roman" w:eastAsia="Calibri" w:hAnsi="Times New Roman" w:cs="Times New Roman"/>
          <w:sz w:val="28"/>
          <w:szCs w:val="28"/>
        </w:rPr>
        <w:t>- Каше Г.А., Филичева Т.Б. Программа обучения детей с недоразвитием фонетического строя речи (6-7 лет)</w:t>
      </w:r>
      <w:r w:rsidRPr="00711350">
        <w:rPr>
          <w:rFonts w:ascii="Times New Roman" w:hAnsi="Times New Roman" w:cs="Times New Roman"/>
          <w:sz w:val="28"/>
        </w:rPr>
        <w:t>.</w:t>
      </w:r>
    </w:p>
    <w:p w:rsidR="00B0671D" w:rsidRPr="00711350" w:rsidRDefault="00F410D5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hAnsi="Times New Roman" w:cs="Times New Roman"/>
          <w:sz w:val="28"/>
        </w:rPr>
        <w:t>Решение программных задач осуществляется в разных формах со</w:t>
      </w:r>
      <w:r w:rsidRPr="00711350">
        <w:rPr>
          <w:rFonts w:ascii="Times New Roman" w:hAnsi="Times New Roman" w:cs="Times New Roman"/>
          <w:sz w:val="28"/>
        </w:rPr>
        <w:t>в</w:t>
      </w:r>
      <w:r w:rsidRPr="00711350">
        <w:rPr>
          <w:rFonts w:ascii="Times New Roman" w:hAnsi="Times New Roman" w:cs="Times New Roman"/>
          <w:sz w:val="28"/>
        </w:rPr>
        <w:t>местной деятельности взрослых и детей, а так же самостоятельной деятел</w:t>
      </w:r>
      <w:r w:rsidRPr="00711350">
        <w:rPr>
          <w:rFonts w:ascii="Times New Roman" w:hAnsi="Times New Roman" w:cs="Times New Roman"/>
          <w:sz w:val="28"/>
        </w:rPr>
        <w:t>ь</w:t>
      </w:r>
      <w:r w:rsidRPr="00711350">
        <w:rPr>
          <w:rFonts w:ascii="Times New Roman" w:hAnsi="Times New Roman" w:cs="Times New Roman"/>
          <w:sz w:val="28"/>
        </w:rPr>
        <w:t>ности детей. Ведущая деятельность – игровая.</w:t>
      </w:r>
    </w:p>
    <w:p w:rsidR="00EB277C" w:rsidRPr="00711350" w:rsidRDefault="00F410D5" w:rsidP="0099267E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711350">
        <w:rPr>
          <w:rFonts w:ascii="Times New Roman" w:eastAsia="Arial Unicode MS" w:hAnsi="Times New Roman" w:cs="Times New Roman"/>
          <w:kern w:val="1"/>
          <w:sz w:val="28"/>
          <w:szCs w:val="24"/>
        </w:rPr>
        <w:t>Образовательный процесс в Учреждении строится на индивидуальном подходе к детям, созданию благ</w:t>
      </w:r>
      <w:r w:rsidRPr="00711350">
        <w:rPr>
          <w:rFonts w:ascii="Times New Roman" w:eastAsia="Arial Unicode MS" w:hAnsi="Times New Roman" w:cs="Times New Roman"/>
          <w:kern w:val="1"/>
          <w:sz w:val="28"/>
          <w:szCs w:val="24"/>
        </w:rPr>
        <w:t>о</w:t>
      </w:r>
      <w:r w:rsidRPr="00711350">
        <w:rPr>
          <w:rFonts w:ascii="Times New Roman" w:eastAsia="Arial Unicode MS" w:hAnsi="Times New Roman" w:cs="Times New Roman"/>
          <w:kern w:val="1"/>
          <w:sz w:val="28"/>
          <w:szCs w:val="24"/>
        </w:rPr>
        <w:t>приятного микроклимата в группе.</w:t>
      </w:r>
    </w:p>
    <w:p w:rsidR="00EC41DB" w:rsidRPr="00711350" w:rsidRDefault="00EC41DB" w:rsidP="0099267E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EC41DB" w:rsidRPr="00EC41DB" w:rsidRDefault="00EC41DB" w:rsidP="009926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1DB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Основной образовательной программы</w:t>
      </w:r>
    </w:p>
    <w:p w:rsidR="00711350" w:rsidRPr="00711350" w:rsidRDefault="00EC41DB" w:rsidP="009926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sz w:val="28"/>
          <w:szCs w:val="28"/>
        </w:rPr>
        <w:t>Мониторинг освоения образовательной программы основывался на анализе достижений детьми по следующим областям: «Социально-коммуникативное развитие», «Познавательное развитие», «Речевое разв</w:t>
      </w:r>
      <w:r w:rsidRPr="00EC41DB">
        <w:rPr>
          <w:rFonts w:ascii="Times New Roman" w:eastAsia="Calibri" w:hAnsi="Times New Roman" w:cs="Times New Roman"/>
          <w:sz w:val="28"/>
          <w:szCs w:val="28"/>
        </w:rPr>
        <w:t>и</w:t>
      </w:r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тие», «Художественно-эстетическое развитие», «Физическое развитие». </w:t>
      </w:r>
    </w:p>
    <w:p w:rsidR="00EC41DB" w:rsidRPr="00EC41DB" w:rsidRDefault="00EC41DB" w:rsidP="009926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Динамика изменений </w:t>
      </w:r>
      <w:proofErr w:type="spellStart"/>
      <w:r w:rsidRPr="00EC41D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 интегративных качеств ли</w:t>
      </w:r>
      <w:r w:rsidRPr="00EC41DB">
        <w:rPr>
          <w:rFonts w:ascii="Times New Roman" w:eastAsia="Calibri" w:hAnsi="Times New Roman" w:cs="Times New Roman"/>
          <w:sz w:val="28"/>
          <w:szCs w:val="28"/>
        </w:rPr>
        <w:t>ч</w:t>
      </w:r>
      <w:r w:rsidRPr="00EC41DB">
        <w:rPr>
          <w:rFonts w:ascii="Times New Roman" w:eastAsia="Calibri" w:hAnsi="Times New Roman" w:cs="Times New Roman"/>
          <w:sz w:val="28"/>
          <w:szCs w:val="28"/>
        </w:rPr>
        <w:t>ности, степени освоения содержания образовательных областей каждым р</w:t>
      </w:r>
      <w:r w:rsidRPr="00EC41DB">
        <w:rPr>
          <w:rFonts w:ascii="Times New Roman" w:eastAsia="Calibri" w:hAnsi="Times New Roman" w:cs="Times New Roman"/>
          <w:sz w:val="28"/>
          <w:szCs w:val="28"/>
        </w:rPr>
        <w:t>е</w:t>
      </w:r>
      <w:r w:rsidRPr="00EC41DB">
        <w:rPr>
          <w:rFonts w:ascii="Times New Roman" w:eastAsia="Calibri" w:hAnsi="Times New Roman" w:cs="Times New Roman"/>
          <w:sz w:val="28"/>
          <w:szCs w:val="28"/>
        </w:rPr>
        <w:t>бенком индивидуально и группой детей в целом определялась путем сравн</w:t>
      </w:r>
      <w:r w:rsidRPr="00EC41DB">
        <w:rPr>
          <w:rFonts w:ascii="Times New Roman" w:eastAsia="Calibri" w:hAnsi="Times New Roman" w:cs="Times New Roman"/>
          <w:sz w:val="28"/>
          <w:szCs w:val="28"/>
        </w:rPr>
        <w:t>е</w:t>
      </w:r>
      <w:r w:rsidRPr="00EC41DB">
        <w:rPr>
          <w:rFonts w:ascii="Times New Roman" w:eastAsia="Calibri" w:hAnsi="Times New Roman" w:cs="Times New Roman"/>
          <w:sz w:val="28"/>
          <w:szCs w:val="28"/>
        </w:rPr>
        <w:t>ния резул</w:t>
      </w:r>
      <w:r w:rsidRPr="00EC41DB">
        <w:rPr>
          <w:rFonts w:ascii="Times New Roman" w:eastAsia="Calibri" w:hAnsi="Times New Roman" w:cs="Times New Roman"/>
          <w:sz w:val="28"/>
          <w:szCs w:val="28"/>
        </w:rPr>
        <w:t>ь</w:t>
      </w:r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татов. </w:t>
      </w:r>
    </w:p>
    <w:p w:rsidR="00EC41DB" w:rsidRPr="00EC41DB" w:rsidRDefault="00EC41DB" w:rsidP="009926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sz w:val="28"/>
          <w:szCs w:val="28"/>
        </w:rPr>
        <w:t>По результатам мониторинга были выявлены следующие уровни осв</w:t>
      </w:r>
      <w:r w:rsidRPr="00EC41DB">
        <w:rPr>
          <w:rFonts w:ascii="Times New Roman" w:eastAsia="Calibri" w:hAnsi="Times New Roman" w:cs="Times New Roman"/>
          <w:sz w:val="28"/>
          <w:szCs w:val="28"/>
        </w:rPr>
        <w:t>о</w:t>
      </w:r>
      <w:r w:rsidRPr="00EC41DB">
        <w:rPr>
          <w:rFonts w:ascii="Times New Roman" w:eastAsia="Calibri" w:hAnsi="Times New Roman" w:cs="Times New Roman"/>
          <w:sz w:val="28"/>
          <w:szCs w:val="28"/>
        </w:rPr>
        <w:t>ения основной образовательной программы в каждой группе детей по обр</w:t>
      </w:r>
      <w:r w:rsidRPr="00EC41DB">
        <w:rPr>
          <w:rFonts w:ascii="Times New Roman" w:eastAsia="Calibri" w:hAnsi="Times New Roman" w:cs="Times New Roman"/>
          <w:sz w:val="28"/>
          <w:szCs w:val="28"/>
        </w:rPr>
        <w:t>а</w:t>
      </w:r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зовательным областям: </w:t>
      </w:r>
    </w:p>
    <w:p w:rsidR="00EC41DB" w:rsidRPr="00EC41DB" w:rsidRDefault="00EC41DB" w:rsidP="009926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1DB" w:rsidRPr="00EC41DB" w:rsidRDefault="00EC41DB" w:rsidP="009926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161CDE" wp14:editId="5D5E350E">
            <wp:extent cx="4619625" cy="26955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1DB" w:rsidRPr="00EC41DB" w:rsidRDefault="00EC41DB" w:rsidP="009926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EC41DB" w:rsidRPr="00EC41DB" w:rsidRDefault="00EC41DB" w:rsidP="009926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65413" wp14:editId="1374054B">
            <wp:extent cx="4657725" cy="26670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41DB" w:rsidRPr="00EC41DB" w:rsidRDefault="00EC41DB" w:rsidP="009926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1DB" w:rsidRPr="00EC41DB" w:rsidRDefault="00EC41DB" w:rsidP="009926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BBE0D" wp14:editId="28B6E538">
            <wp:extent cx="4600575" cy="28289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41DB" w:rsidRPr="00EC41DB" w:rsidRDefault="00EC41DB" w:rsidP="009926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1DB" w:rsidRPr="00EC41DB" w:rsidRDefault="00EC41DB" w:rsidP="009926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846FC9" wp14:editId="72C12EB5">
            <wp:extent cx="4762500" cy="30575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41DB" w:rsidRPr="00EC41DB" w:rsidRDefault="00EC41DB" w:rsidP="009926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1DB" w:rsidRPr="00EC41DB" w:rsidRDefault="00EC41DB" w:rsidP="009926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9DAE6" wp14:editId="78BFA136">
            <wp:extent cx="4762500" cy="30575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41DB" w:rsidRPr="00EC41DB" w:rsidRDefault="00EC41DB" w:rsidP="009926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350" w:rsidRPr="00711350" w:rsidRDefault="00EC41DB" w:rsidP="009926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sz w:val="28"/>
          <w:szCs w:val="28"/>
        </w:rPr>
        <w:t>Сводные показатели результатов мониторинга процесса адаптации, д</w:t>
      </w:r>
      <w:r w:rsidRPr="00EC41DB">
        <w:rPr>
          <w:rFonts w:ascii="Times New Roman" w:eastAsia="Calibri" w:hAnsi="Times New Roman" w:cs="Times New Roman"/>
          <w:sz w:val="28"/>
          <w:szCs w:val="28"/>
        </w:rPr>
        <w:t>и</w:t>
      </w:r>
      <w:r w:rsidRPr="00EC41DB">
        <w:rPr>
          <w:rFonts w:ascii="Times New Roman" w:eastAsia="Calibri" w:hAnsi="Times New Roman" w:cs="Times New Roman"/>
          <w:sz w:val="28"/>
          <w:szCs w:val="28"/>
        </w:rPr>
        <w:t>намики развития по образовательным областям и динамика посещаемости за 2016-2017 учебный год показали, что в лёгкой форме адаптация прошла у 15% вновь прибывших детей. Они привыкли к условиям детского сада в к</w:t>
      </w:r>
      <w:r w:rsidRPr="00EC41DB">
        <w:rPr>
          <w:rFonts w:ascii="Times New Roman" w:eastAsia="Calibri" w:hAnsi="Times New Roman" w:cs="Times New Roman"/>
          <w:sz w:val="28"/>
          <w:szCs w:val="28"/>
        </w:rPr>
        <w:t>о</w:t>
      </w:r>
      <w:r w:rsidRPr="00EC41DB">
        <w:rPr>
          <w:rFonts w:ascii="Times New Roman" w:eastAsia="Calibri" w:hAnsi="Times New Roman" w:cs="Times New Roman"/>
          <w:sz w:val="28"/>
          <w:szCs w:val="28"/>
        </w:rPr>
        <w:t>роткий срок – 2 недели. Большая часть детей (80%) адаптировались к услов</w:t>
      </w:r>
      <w:r w:rsidRPr="00EC41DB">
        <w:rPr>
          <w:rFonts w:ascii="Times New Roman" w:eastAsia="Calibri" w:hAnsi="Times New Roman" w:cs="Times New Roman"/>
          <w:sz w:val="28"/>
          <w:szCs w:val="28"/>
        </w:rPr>
        <w:t>и</w:t>
      </w:r>
      <w:r w:rsidRPr="00EC41DB">
        <w:rPr>
          <w:rFonts w:ascii="Times New Roman" w:eastAsia="Calibri" w:hAnsi="Times New Roman" w:cs="Times New Roman"/>
          <w:sz w:val="28"/>
          <w:szCs w:val="28"/>
        </w:rPr>
        <w:t>ям учреждения за 2-2,5 месяца, что соответствует средней форме адаптации. Тяжёлая форма адаптации наблюдается у 5 % детей, что обусловлено частой заболеваемостью этих детей (ежемесячно).</w:t>
      </w:r>
    </w:p>
    <w:p w:rsidR="00EC41DB" w:rsidRPr="00EC41DB" w:rsidRDefault="00EC41DB" w:rsidP="009926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Проведены консультации для родителей тяжело адаптируемых, даны </w:t>
      </w:r>
      <w:proofErr w:type="gramStart"/>
      <w:r w:rsidRPr="00EC41DB">
        <w:rPr>
          <w:rFonts w:ascii="Times New Roman" w:eastAsia="Calibri" w:hAnsi="Times New Roman" w:cs="Times New Roman"/>
          <w:sz w:val="28"/>
          <w:szCs w:val="28"/>
        </w:rPr>
        <w:t>рек</w:t>
      </w:r>
      <w:r w:rsidRPr="00EC41DB">
        <w:rPr>
          <w:rFonts w:ascii="Times New Roman" w:eastAsia="Calibri" w:hAnsi="Times New Roman" w:cs="Times New Roman"/>
          <w:sz w:val="28"/>
          <w:szCs w:val="28"/>
        </w:rPr>
        <w:t>о</w:t>
      </w:r>
      <w:r w:rsidRPr="00EC41DB">
        <w:rPr>
          <w:rFonts w:ascii="Times New Roman" w:eastAsia="Calibri" w:hAnsi="Times New Roman" w:cs="Times New Roman"/>
          <w:sz w:val="28"/>
          <w:szCs w:val="28"/>
        </w:rPr>
        <w:t>мендации</w:t>
      </w:r>
      <w:proofErr w:type="gramEnd"/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 как для родителей этих детей, так и для воспитателей групп, которые посещают данные дети. Таким образом, результаты мониторинга </w:t>
      </w:r>
      <w:r w:rsidRPr="00EC41DB">
        <w:rPr>
          <w:rFonts w:ascii="Times New Roman" w:eastAsia="Calibri" w:hAnsi="Times New Roman" w:cs="Times New Roman"/>
          <w:sz w:val="28"/>
          <w:szCs w:val="28"/>
        </w:rPr>
        <w:lastRenderedPageBreak/>
        <w:t>осво</w:t>
      </w:r>
      <w:r w:rsidRPr="00EC41DB">
        <w:rPr>
          <w:rFonts w:ascii="Times New Roman" w:eastAsia="Calibri" w:hAnsi="Times New Roman" w:cs="Times New Roman"/>
          <w:sz w:val="28"/>
          <w:szCs w:val="28"/>
        </w:rPr>
        <w:t>е</w:t>
      </w:r>
      <w:r w:rsidRPr="00EC41DB">
        <w:rPr>
          <w:rFonts w:ascii="Times New Roman" w:eastAsia="Calibri" w:hAnsi="Times New Roman" w:cs="Times New Roman"/>
          <w:sz w:val="28"/>
          <w:szCs w:val="28"/>
        </w:rPr>
        <w:t>ния программного материала детьми всех возрастных групп показали в о</w:t>
      </w:r>
      <w:r w:rsidRPr="00EC41DB">
        <w:rPr>
          <w:rFonts w:ascii="Times New Roman" w:eastAsia="Calibri" w:hAnsi="Times New Roman" w:cs="Times New Roman"/>
          <w:sz w:val="28"/>
          <w:szCs w:val="28"/>
        </w:rPr>
        <w:t>с</w:t>
      </w:r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новном средний уровень. </w:t>
      </w:r>
    </w:p>
    <w:p w:rsidR="00EC41DB" w:rsidRPr="00EC41DB" w:rsidRDefault="00EC41DB" w:rsidP="009926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1DB">
        <w:rPr>
          <w:rFonts w:ascii="Times New Roman" w:eastAsia="Calibri" w:hAnsi="Times New Roman" w:cs="Times New Roman"/>
          <w:sz w:val="28"/>
          <w:szCs w:val="28"/>
        </w:rPr>
        <w:t>Таким образом, итоги данного мониторинга помогут педагогам опред</w:t>
      </w:r>
      <w:r w:rsidRPr="00EC41DB">
        <w:rPr>
          <w:rFonts w:ascii="Times New Roman" w:eastAsia="Calibri" w:hAnsi="Times New Roman" w:cs="Times New Roman"/>
          <w:sz w:val="28"/>
          <w:szCs w:val="28"/>
        </w:rPr>
        <w:t>е</w:t>
      </w:r>
      <w:r w:rsidRPr="00EC41DB">
        <w:rPr>
          <w:rFonts w:ascii="Times New Roman" w:eastAsia="Calibri" w:hAnsi="Times New Roman" w:cs="Times New Roman"/>
          <w:sz w:val="28"/>
          <w:szCs w:val="28"/>
        </w:rPr>
        <w:t>лить дифференцированный подход к каждому ребёнку в подборе форм орг</w:t>
      </w:r>
      <w:r w:rsidRPr="00EC41DB">
        <w:rPr>
          <w:rFonts w:ascii="Times New Roman" w:eastAsia="Calibri" w:hAnsi="Times New Roman" w:cs="Times New Roman"/>
          <w:sz w:val="28"/>
          <w:szCs w:val="28"/>
        </w:rPr>
        <w:t>а</w:t>
      </w:r>
      <w:r w:rsidRPr="00EC41DB">
        <w:rPr>
          <w:rFonts w:ascii="Times New Roman" w:eastAsia="Calibri" w:hAnsi="Times New Roman" w:cs="Times New Roman"/>
          <w:sz w:val="28"/>
          <w:szCs w:val="28"/>
        </w:rPr>
        <w:t xml:space="preserve">низации, методов и приёмов воспитания и развития. </w:t>
      </w:r>
    </w:p>
    <w:p w:rsidR="00EC41DB" w:rsidRPr="00711350" w:rsidRDefault="00EC41DB" w:rsidP="009926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350">
        <w:rPr>
          <w:rFonts w:ascii="Times New Roman" w:eastAsia="Calibri" w:hAnsi="Times New Roman" w:cs="Times New Roman"/>
          <w:sz w:val="28"/>
          <w:szCs w:val="28"/>
        </w:rPr>
        <w:t>Результаты мониторинга усвоения воспитанниками образовательной программы являются удовлетворительными.</w:t>
      </w:r>
    </w:p>
    <w:p w:rsidR="00711350" w:rsidRDefault="00711350" w:rsidP="009926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350" w:rsidRPr="00711350" w:rsidRDefault="00711350" w:rsidP="00992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Развивающая предметно-пространственная среда 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групп</w:t>
      </w:r>
      <w:r w:rsidRPr="00711350">
        <w:rPr>
          <w:rFonts w:ascii="Times New Roman" w:eastAsia="Calibri" w:hAnsi="Times New Roman" w:cs="Times New Roman"/>
          <w:iCs/>
          <w:sz w:val="28"/>
          <w:szCs w:val="28"/>
        </w:rPr>
        <w:t xml:space="preserve">  МОУ «СОШ  № 61»  </w:t>
      </w:r>
      <w:r w:rsidRPr="00711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оборудована с учётом возрастных особенностей детей. Все элементы среды связаны между собой по содержанию, масштабу и х</w:t>
      </w:r>
      <w:r w:rsidRPr="00711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11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дожественному решению.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Гигиенические нормы площади на одного ребенка  соблюдаются, с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нормам СанПиНа – 2 кв. м на одного ребёнка.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проведения работы по физическому развитию в наличии фи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и музыкальный залы, так же оборудован тренажёрный и хоре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 залы, имеется детский плавательный бассейн. 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наличие 15 прогулочных площадок, оборудованных теневыми навесами, современным спортивным и игровым оборудованием, обеспеч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 физическую активность и разнообразную игровую деятельность д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на прогулке.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Оснащение групп полностью соответствует требованиям ФГОС </w:t>
      </w:r>
      <w:proofErr w:type="gram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полное оснащение мебелью, но необходимо пополнить дидактический мат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 в каждой возрастной группе. 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возможностей, необходимых для организации питания д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– питание детей ведётся согласно 10 меню, технологических карт, сб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лансированности питания по всем нормам.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возможностей для дополнительного образования детей.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Calibri" w:hAnsi="Times New Roman" w:cs="Times New Roman"/>
          <w:sz w:val="28"/>
          <w:szCs w:val="28"/>
        </w:rPr>
        <w:t>Часть, формируемая участниками образовательных отношений,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программы дошкольного образования включает в себя </w:t>
      </w:r>
      <w:r w:rsidRPr="00711350">
        <w:rPr>
          <w:rFonts w:ascii="Times New Roman" w:eastAsia="Calibri" w:hAnsi="Times New Roman" w:cs="Times New Roman"/>
          <w:sz w:val="28"/>
          <w:szCs w:val="28"/>
        </w:rPr>
        <w:t>неп</w:t>
      </w:r>
      <w:r w:rsidRPr="00711350">
        <w:rPr>
          <w:rFonts w:ascii="Times New Roman" w:eastAsia="Calibri" w:hAnsi="Times New Roman" w:cs="Times New Roman"/>
          <w:sz w:val="28"/>
          <w:szCs w:val="28"/>
        </w:rPr>
        <w:t>о</w:t>
      </w:r>
      <w:r w:rsidRPr="00711350">
        <w:rPr>
          <w:rFonts w:ascii="Times New Roman" w:eastAsia="Calibri" w:hAnsi="Times New Roman" w:cs="Times New Roman"/>
          <w:sz w:val="28"/>
          <w:szCs w:val="28"/>
        </w:rPr>
        <w:t xml:space="preserve">средственно образовательную деятельность 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образов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 организованы следующие студии, секции, музейная педагогика, клубы: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 секции: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«Здоровей-ка» – руководитель: инструктор по физкультуре </w:t>
      </w:r>
      <w:proofErr w:type="spell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Батяшина</w:t>
      </w:r>
      <w:proofErr w:type="spell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«Школа мяча» – руководитель: инструктор по физкультуре Киреев Д.В.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Дельфинёнок</w:t>
      </w:r>
      <w:proofErr w:type="spell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руководитель: инструктор по физкультуре (плав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 Литовченко А.А.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Студии: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хореографическая «Ритмы танца» – руководитель: музыкальный 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ководитель </w:t>
      </w:r>
      <w:proofErr w:type="spell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Межевова</w:t>
      </w:r>
      <w:proofErr w:type="spell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педагогика: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боевой славы – руководитель:  музыкальный руководитель 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дриянова Т.В.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Calibri" w:hAnsi="Times New Roman" w:cs="Times New Roman"/>
          <w:sz w:val="28"/>
          <w:szCs w:val="28"/>
        </w:rPr>
        <w:t>- музей «Русская изба» –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руководитель:</w:t>
      </w:r>
      <w:r w:rsidRPr="0071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Андриянова Т.В.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Клубы: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интеллектуальный «Занимательная информатика для малышей» – 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ководитель: педагог дополнительного образования Илюшкина А.А.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познавательный на базе планетария «По пути к звёздам» – руковод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тель: старший воспитатель Сударкина С.В. 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логопедический «</w:t>
      </w:r>
      <w:proofErr w:type="spell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Речецветик</w:t>
      </w:r>
      <w:proofErr w:type="spell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руководитель: учитель-логопед </w:t>
      </w:r>
      <w:proofErr w:type="spell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четкова</w:t>
      </w:r>
      <w:proofErr w:type="spell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2016-2017  учебном году работали педагоги коррекционного обр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– педагог-психолог и учитель – логопед.  Для работы данных спец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 оборудованы отдельные кабинеты.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8.  В детском саду оформлены дополнительные помещения для пров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разнообразной детской деятельности: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безопасности со специальным оборудованием для проведения работы по изучению правил дорожного движения;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изостудия для проведения дополнительной работы по изобразител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деятельности;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мини-музеи «Боевой славы» и «Русская изба»;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плавательный бассейн для проведения  непосредственной 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  по обучению плаванию и проведения дополн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образования.</w:t>
      </w:r>
    </w:p>
    <w:p w:rsidR="00711350" w:rsidRDefault="00711350" w:rsidP="009926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350" w:rsidRPr="00711350" w:rsidRDefault="00711350" w:rsidP="00992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пребывания детей в учреждении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детей имеется тревожная кнопка; здание учреждения оборудовано системой автоматической пожарной сигнализации (ПС),  обеспечено средствами первичного пожаротушения.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калитке и входных дверях детского сада установлена </w:t>
      </w:r>
      <w:proofErr w:type="spell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аудиодом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фонная</w:t>
      </w:r>
      <w:proofErr w:type="spell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гарантирующая ограничение доступа в помещение пост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ронними лицам,  установлено  наружное видеонаблюдение.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Забор, ограждающий территорию детского сада, находится в отличном состоянии. Ограждение целостное на всей территории детского сада.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требования </w:t>
      </w:r>
      <w:proofErr w:type="spellStart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санита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но-эпидемиологических условий.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необходимые условия для выполнения Инструкции по охране жизни и здоровья детей. Учеба с персоналом проводится своевременно, с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Годовому плану.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C воспитанниками проводится цикл НОД по ОБЖ.</w:t>
      </w:r>
    </w:p>
    <w:p w:rsidR="00711350" w:rsidRDefault="00711350" w:rsidP="009926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350" w:rsidRPr="00711350" w:rsidRDefault="00711350" w:rsidP="00992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</w:t>
      </w:r>
      <w:r w:rsidRPr="0071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база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имеется центральное отопление, горячее водоснабж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канализация.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обеспечен необходимым технологическим оборудованием (находится в отличном  состоянии).</w:t>
      </w:r>
    </w:p>
    <w:p w:rsidR="00711350" w:rsidRPr="00711350" w:rsidRDefault="00711350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Твердого, мягкого, хозяйственного инвентаря –  достаточно.</w:t>
      </w:r>
    </w:p>
    <w:p w:rsidR="00711350" w:rsidRDefault="00711350" w:rsidP="00992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350" w:rsidRPr="00711350" w:rsidRDefault="00711350" w:rsidP="00992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материально-технической базы: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552"/>
      </w:tblGrid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помещения, оборудованные развивающей предметно-пространственной среды с учетом возрастных особенностей детей дошкольного возраста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 зал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Изостудия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безопасности  дорожного движения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боевой славы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русского быта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Планетарий 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20 посадо</w:t>
            </w: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мест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Процедурный кабинет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Изолятор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Кабинет информатики и ИКТ / </w:t>
            </w:r>
          </w:p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мест с компьютерами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10 посадо</w:t>
            </w: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мест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социального педагога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учителя-логопеда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Экран 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Цифровое пианино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Видеокамера 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Фотоаппарат 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1350" w:rsidRPr="00711350" w:rsidTr="00AA57BE">
        <w:tc>
          <w:tcPr>
            <w:tcW w:w="737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552" w:type="dxa"/>
          </w:tcPr>
          <w:p w:rsidR="00711350" w:rsidRPr="00711350" w:rsidRDefault="00711350" w:rsidP="00992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11350" w:rsidRPr="00711350" w:rsidRDefault="00711350" w:rsidP="00992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350" w:rsidRPr="00711350" w:rsidRDefault="00711350" w:rsidP="0099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50">
        <w:rPr>
          <w:rFonts w:ascii="Times New Roman" w:hAnsi="Times New Roman" w:cs="Times New Roman"/>
          <w:b/>
          <w:sz w:val="28"/>
          <w:szCs w:val="28"/>
        </w:rPr>
        <w:t xml:space="preserve">Развитие материально – технической базы учреждения </w:t>
      </w:r>
    </w:p>
    <w:p w:rsidR="00711350" w:rsidRPr="00711350" w:rsidRDefault="00711350" w:rsidP="0099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350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документами</w:t>
      </w:r>
    </w:p>
    <w:tbl>
      <w:tblPr>
        <w:tblStyle w:val="5"/>
        <w:tblW w:w="9924" w:type="dxa"/>
        <w:tblInd w:w="-318" w:type="dxa"/>
        <w:tblLook w:val="04A0" w:firstRow="1" w:lastRow="0" w:firstColumn="1" w:lastColumn="0" w:noHBand="0" w:noVBand="1"/>
      </w:tblPr>
      <w:tblGrid>
        <w:gridCol w:w="484"/>
        <w:gridCol w:w="3061"/>
        <w:gridCol w:w="6379"/>
      </w:tblGrid>
      <w:tr w:rsidR="00711350" w:rsidRPr="00711350" w:rsidTr="00711350">
        <w:tc>
          <w:tcPr>
            <w:tcW w:w="484" w:type="dxa"/>
          </w:tcPr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1" w:type="dxa"/>
          </w:tcPr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6379" w:type="dxa"/>
          </w:tcPr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50" w:rsidRPr="00711350" w:rsidTr="00711350">
        <w:tc>
          <w:tcPr>
            <w:tcW w:w="484" w:type="dxa"/>
          </w:tcPr>
          <w:p w:rsidR="00711350" w:rsidRPr="00711350" w:rsidRDefault="00711350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Выполнение предпис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ний 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</w:p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Госпожарнадзора</w:t>
            </w:r>
            <w:proofErr w:type="spellEnd"/>
          </w:p>
        </w:tc>
        <w:tc>
          <w:tcPr>
            <w:tcW w:w="6379" w:type="dxa"/>
          </w:tcPr>
          <w:p w:rsidR="00711350" w:rsidRPr="00711350" w:rsidRDefault="00711350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 2016-2017 учебном году в адрес детского 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да «Цветик-семицветик» предписания не выписыв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лись. Учреждение введено в эксплуатацию 24 июня 2014 года и полностью соответствует треб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ваниям пожарной бе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</w:tr>
      <w:tr w:rsidR="00711350" w:rsidRPr="00711350" w:rsidTr="00711350">
        <w:tc>
          <w:tcPr>
            <w:tcW w:w="484" w:type="dxa"/>
          </w:tcPr>
          <w:p w:rsidR="00711350" w:rsidRPr="00711350" w:rsidRDefault="00711350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Выполнение предпис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ний 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</w:p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6379" w:type="dxa"/>
          </w:tcPr>
          <w:p w:rsidR="00711350" w:rsidRPr="00711350" w:rsidRDefault="00711350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 2016-2017 учебном году в адрес детского с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да «Цветик-семицветик» предписания не выписыв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лись. Учреждение введено в эксплуатацию 24 июня 2014 года и полностью соответствует треб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ваниям СанПиН</w:t>
            </w:r>
          </w:p>
        </w:tc>
      </w:tr>
      <w:tr w:rsidR="00711350" w:rsidRPr="00711350" w:rsidTr="00711350">
        <w:tc>
          <w:tcPr>
            <w:tcW w:w="484" w:type="dxa"/>
          </w:tcPr>
          <w:p w:rsidR="00711350" w:rsidRPr="00711350" w:rsidRDefault="00711350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Поведение ремонтных 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6379" w:type="dxa"/>
          </w:tcPr>
          <w:p w:rsidR="00711350" w:rsidRPr="00711350" w:rsidRDefault="00711350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 2016-2017 учебном году ремонтные работы в учреждении не проводились, т.к. оно введено в эксплуатацию 24 июня 2014 года и ремонтные 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боты не треб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</w:p>
        </w:tc>
      </w:tr>
      <w:tr w:rsidR="00711350" w:rsidRPr="00711350" w:rsidTr="00711350">
        <w:tc>
          <w:tcPr>
            <w:tcW w:w="484" w:type="dxa"/>
          </w:tcPr>
          <w:p w:rsidR="00711350" w:rsidRPr="00711350" w:rsidRDefault="00711350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1" w:type="dxa"/>
          </w:tcPr>
          <w:p w:rsidR="00711350" w:rsidRPr="00711350" w:rsidRDefault="00711350" w:rsidP="009926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Приобретение инве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таря и оборудования</w:t>
            </w:r>
          </w:p>
        </w:tc>
        <w:tc>
          <w:tcPr>
            <w:tcW w:w="6379" w:type="dxa"/>
          </w:tcPr>
          <w:p w:rsidR="00711350" w:rsidRPr="00711350" w:rsidRDefault="00711350" w:rsidP="009926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В 2016-2017 учебном году учреждением приобр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тены стойки для микрофонов, микроф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350">
              <w:rPr>
                <w:rFonts w:ascii="Times New Roman" w:hAnsi="Times New Roman" w:cs="Times New Roman"/>
                <w:sz w:val="28"/>
                <w:szCs w:val="28"/>
              </w:rPr>
              <w:t>ны, ковры за счет средств Попечительского совета</w:t>
            </w:r>
          </w:p>
        </w:tc>
      </w:tr>
    </w:tbl>
    <w:p w:rsidR="00711350" w:rsidRPr="00711350" w:rsidRDefault="00711350" w:rsidP="0099267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121" w:rsidRPr="007F6121" w:rsidRDefault="007F6121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6121">
        <w:rPr>
          <w:rFonts w:ascii="Times New Roman" w:hAnsi="Times New Roman" w:cs="Times New Roman"/>
          <w:b/>
          <w:sz w:val="28"/>
        </w:rPr>
        <w:t>Оценка информационного обеспечения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Педагогами широко используется возможность выбора образовател</w:t>
      </w:r>
      <w:r w:rsidRPr="007F6121">
        <w:rPr>
          <w:rFonts w:ascii="Times New Roman" w:hAnsi="Times New Roman" w:cs="Times New Roman"/>
          <w:sz w:val="28"/>
        </w:rPr>
        <w:t>ь</w:t>
      </w:r>
      <w:r w:rsidRPr="007F6121">
        <w:rPr>
          <w:rFonts w:ascii="Times New Roman" w:hAnsi="Times New Roman" w:cs="Times New Roman"/>
          <w:sz w:val="28"/>
        </w:rPr>
        <w:t>ных ресурсов, образовательных технологий для повышения качества педаг</w:t>
      </w:r>
      <w:r w:rsidRPr="007F6121">
        <w:rPr>
          <w:rFonts w:ascii="Times New Roman" w:hAnsi="Times New Roman" w:cs="Times New Roman"/>
          <w:sz w:val="28"/>
        </w:rPr>
        <w:t>о</w:t>
      </w:r>
      <w:r w:rsidRPr="007F6121">
        <w:rPr>
          <w:rFonts w:ascii="Times New Roman" w:hAnsi="Times New Roman" w:cs="Times New Roman"/>
          <w:sz w:val="28"/>
        </w:rPr>
        <w:t>гического труда, роста профессионального мастерства и компетентн</w:t>
      </w:r>
      <w:r w:rsidRPr="007F6121">
        <w:rPr>
          <w:rFonts w:ascii="Times New Roman" w:hAnsi="Times New Roman" w:cs="Times New Roman"/>
          <w:sz w:val="28"/>
        </w:rPr>
        <w:t>о</w:t>
      </w:r>
      <w:r w:rsidRPr="007F6121">
        <w:rPr>
          <w:rFonts w:ascii="Times New Roman" w:hAnsi="Times New Roman" w:cs="Times New Roman"/>
          <w:sz w:val="28"/>
        </w:rPr>
        <w:t>сти.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Информирование р</w:t>
      </w:r>
      <w:r>
        <w:rPr>
          <w:rFonts w:ascii="Times New Roman" w:hAnsi="Times New Roman" w:cs="Times New Roman"/>
          <w:sz w:val="28"/>
        </w:rPr>
        <w:t xml:space="preserve">одителей о ходе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7F6121">
        <w:rPr>
          <w:rFonts w:ascii="Times New Roman" w:hAnsi="Times New Roman" w:cs="Times New Roman"/>
          <w:sz w:val="28"/>
        </w:rPr>
        <w:t xml:space="preserve">образовательного процесса осуществляется </w:t>
      </w:r>
      <w:proofErr w:type="gramStart"/>
      <w:r w:rsidRPr="007F6121">
        <w:rPr>
          <w:rFonts w:ascii="Times New Roman" w:hAnsi="Times New Roman" w:cs="Times New Roman"/>
          <w:sz w:val="28"/>
        </w:rPr>
        <w:t>через</w:t>
      </w:r>
      <w:proofErr w:type="gramEnd"/>
      <w:r w:rsidRPr="007F6121">
        <w:rPr>
          <w:rFonts w:ascii="Times New Roman" w:hAnsi="Times New Roman" w:cs="Times New Roman"/>
          <w:sz w:val="28"/>
        </w:rPr>
        <w:t>: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- индивидуальные и групповые консульт</w:t>
      </w:r>
      <w:r w:rsidRPr="007F6121">
        <w:rPr>
          <w:rFonts w:ascii="Times New Roman" w:hAnsi="Times New Roman" w:cs="Times New Roman"/>
          <w:sz w:val="28"/>
        </w:rPr>
        <w:t>а</w:t>
      </w:r>
      <w:r w:rsidRPr="007F6121">
        <w:rPr>
          <w:rFonts w:ascii="Times New Roman" w:hAnsi="Times New Roman" w:cs="Times New Roman"/>
          <w:sz w:val="28"/>
        </w:rPr>
        <w:t>ции;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- родительские собрания;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- оформление информационных стендов;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- организацию выставок детского творчества;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- присутствие родителей на праздниках, концертах, конкурсах;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- электронную почту;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- «Электронную приемную» на официальном сайте Учреждения;</w:t>
      </w:r>
    </w:p>
    <w:p w:rsidR="007F6121" w:rsidRP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- «Т</w:t>
      </w:r>
      <w:r w:rsidRPr="007F6121">
        <w:rPr>
          <w:rFonts w:ascii="Times New Roman" w:hAnsi="Times New Roman" w:cs="Times New Roman"/>
          <w:sz w:val="28"/>
        </w:rPr>
        <w:t>е</w:t>
      </w:r>
      <w:r w:rsidRPr="007F6121">
        <w:rPr>
          <w:rFonts w:ascii="Times New Roman" w:hAnsi="Times New Roman" w:cs="Times New Roman"/>
          <w:sz w:val="28"/>
        </w:rPr>
        <w:t>лефон доверия».</w:t>
      </w:r>
    </w:p>
    <w:p w:rsidR="007F6121" w:rsidRPr="007F6121" w:rsidRDefault="007F6121" w:rsidP="009926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F6121" w:rsidRDefault="007F6121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6121">
        <w:rPr>
          <w:rFonts w:ascii="Times New Roman" w:hAnsi="Times New Roman" w:cs="Times New Roman"/>
          <w:b/>
          <w:sz w:val="28"/>
        </w:rPr>
        <w:t xml:space="preserve">Оценка функционирования внутренней системы </w:t>
      </w:r>
    </w:p>
    <w:p w:rsidR="007F6121" w:rsidRPr="007F6121" w:rsidRDefault="007F6121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6121">
        <w:rPr>
          <w:rFonts w:ascii="Times New Roman" w:hAnsi="Times New Roman" w:cs="Times New Roman"/>
          <w:b/>
          <w:sz w:val="28"/>
        </w:rPr>
        <w:t>оценки качества обр</w:t>
      </w:r>
      <w:r w:rsidRPr="007F6121">
        <w:rPr>
          <w:rFonts w:ascii="Times New Roman" w:hAnsi="Times New Roman" w:cs="Times New Roman"/>
          <w:b/>
          <w:sz w:val="28"/>
        </w:rPr>
        <w:t>а</w:t>
      </w:r>
      <w:r w:rsidRPr="007F6121">
        <w:rPr>
          <w:rFonts w:ascii="Times New Roman" w:hAnsi="Times New Roman" w:cs="Times New Roman"/>
          <w:b/>
          <w:sz w:val="28"/>
        </w:rPr>
        <w:t>зования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 xml:space="preserve">В Учреждении осуществляется административные и методический </w:t>
      </w:r>
      <w:proofErr w:type="gramStart"/>
      <w:r w:rsidRPr="007F6121">
        <w:rPr>
          <w:rFonts w:ascii="Times New Roman" w:hAnsi="Times New Roman" w:cs="Times New Roman"/>
          <w:sz w:val="28"/>
        </w:rPr>
        <w:t>контрол</w:t>
      </w:r>
      <w:r>
        <w:rPr>
          <w:rFonts w:ascii="Times New Roman" w:hAnsi="Times New Roman" w:cs="Times New Roman"/>
          <w:sz w:val="28"/>
        </w:rPr>
        <w:t>ь за</w:t>
      </w:r>
      <w:proofErr w:type="gramEnd"/>
      <w:r>
        <w:rPr>
          <w:rFonts w:ascii="Times New Roman" w:hAnsi="Times New Roman" w:cs="Times New Roman"/>
          <w:sz w:val="28"/>
        </w:rPr>
        <w:t xml:space="preserve"> состоянием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7F6121">
        <w:rPr>
          <w:rFonts w:ascii="Times New Roman" w:hAnsi="Times New Roman" w:cs="Times New Roman"/>
          <w:sz w:val="28"/>
        </w:rPr>
        <w:t>образовательного процесса, включ</w:t>
      </w:r>
      <w:r w:rsidRPr="007F6121">
        <w:rPr>
          <w:rFonts w:ascii="Times New Roman" w:hAnsi="Times New Roman" w:cs="Times New Roman"/>
          <w:sz w:val="28"/>
        </w:rPr>
        <w:t>а</w:t>
      </w:r>
      <w:r w:rsidRPr="007F6121">
        <w:rPr>
          <w:rFonts w:ascii="Times New Roman" w:hAnsi="Times New Roman" w:cs="Times New Roman"/>
          <w:sz w:val="28"/>
        </w:rPr>
        <w:t xml:space="preserve">ющий разные формы контроля: 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Оперативный контроль;  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Медико-педагогический контроль; 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Тематический;   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>- Итоговый контроль;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Психолого-медико-</w:t>
      </w: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педагогический </w:t>
      </w:r>
      <w:proofErr w:type="gramStart"/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физическим развит</w:t>
      </w: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>ем воспитанников;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proofErr w:type="gramStart"/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организацией физкультурно-</w:t>
      </w: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>оздоровительной работы с детьми;</w:t>
      </w:r>
    </w:p>
    <w:p w:rsid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proofErr w:type="gramStart"/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7F61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питанием детей.</w:t>
      </w:r>
    </w:p>
    <w:p w:rsidR="007F6121" w:rsidRPr="007F6121" w:rsidRDefault="007F6121" w:rsidP="009926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>Мониторинг по изучению и совершенствованию имиджа Учреждения среди родителей в 201</w:t>
      </w:r>
      <w:r>
        <w:rPr>
          <w:rFonts w:ascii="Times New Roman" w:hAnsi="Times New Roman" w:cs="Times New Roman"/>
          <w:sz w:val="28"/>
        </w:rPr>
        <w:t>7</w:t>
      </w:r>
      <w:r w:rsidRPr="007F6121">
        <w:rPr>
          <w:rFonts w:ascii="Times New Roman" w:hAnsi="Times New Roman" w:cs="Times New Roman"/>
          <w:sz w:val="28"/>
        </w:rPr>
        <w:t xml:space="preserve"> году в форме анк</w:t>
      </w:r>
      <w:r w:rsidRPr="007F6121">
        <w:rPr>
          <w:rFonts w:ascii="Times New Roman" w:hAnsi="Times New Roman" w:cs="Times New Roman"/>
          <w:sz w:val="28"/>
        </w:rPr>
        <w:t>е</w:t>
      </w:r>
      <w:r w:rsidRPr="007F6121">
        <w:rPr>
          <w:rFonts w:ascii="Times New Roman" w:hAnsi="Times New Roman" w:cs="Times New Roman"/>
          <w:sz w:val="28"/>
        </w:rPr>
        <w:t>тирования выявил, что родители довольны работой учреждения, организацией образовательного процесса, дополнительного образования детей, заинтересованы в совместном сотру</w:t>
      </w:r>
      <w:r w:rsidRPr="007F6121">
        <w:rPr>
          <w:rFonts w:ascii="Times New Roman" w:hAnsi="Times New Roman" w:cs="Times New Roman"/>
          <w:sz w:val="28"/>
        </w:rPr>
        <w:t>д</w:t>
      </w:r>
      <w:r w:rsidRPr="007F6121">
        <w:rPr>
          <w:rFonts w:ascii="Times New Roman" w:hAnsi="Times New Roman" w:cs="Times New Roman"/>
          <w:sz w:val="28"/>
        </w:rPr>
        <w:t>ничестве Учреждения и семьи, отмечают высокий уровень подачи информ</w:t>
      </w:r>
      <w:r w:rsidRPr="007F6121">
        <w:rPr>
          <w:rFonts w:ascii="Times New Roman" w:hAnsi="Times New Roman" w:cs="Times New Roman"/>
          <w:sz w:val="28"/>
        </w:rPr>
        <w:t>а</w:t>
      </w:r>
      <w:r w:rsidRPr="007F6121">
        <w:rPr>
          <w:rFonts w:ascii="Times New Roman" w:hAnsi="Times New Roman" w:cs="Times New Roman"/>
          <w:sz w:val="28"/>
        </w:rPr>
        <w:t>ции для родителей через разные средства. Положительно, с доверием отн</w:t>
      </w:r>
      <w:r w:rsidRPr="007F6121">
        <w:rPr>
          <w:rFonts w:ascii="Times New Roman" w:hAnsi="Times New Roman" w:cs="Times New Roman"/>
          <w:sz w:val="28"/>
        </w:rPr>
        <w:t>о</w:t>
      </w:r>
      <w:r w:rsidRPr="007F6121">
        <w:rPr>
          <w:rFonts w:ascii="Times New Roman" w:hAnsi="Times New Roman" w:cs="Times New Roman"/>
          <w:sz w:val="28"/>
        </w:rPr>
        <w:lastRenderedPageBreak/>
        <w:t>сятся к воспитателям, поддерживают активные формы взаимодействия Учреждения и семьи. Большинство детей посещают Учреждение с удовол</w:t>
      </w:r>
      <w:r w:rsidRPr="007F6121">
        <w:rPr>
          <w:rFonts w:ascii="Times New Roman" w:hAnsi="Times New Roman" w:cs="Times New Roman"/>
          <w:sz w:val="28"/>
        </w:rPr>
        <w:t>ь</w:t>
      </w:r>
      <w:r w:rsidRPr="007F6121">
        <w:rPr>
          <w:rFonts w:ascii="Times New Roman" w:hAnsi="Times New Roman" w:cs="Times New Roman"/>
          <w:sz w:val="28"/>
        </w:rPr>
        <w:t>ствием, рад</w:t>
      </w:r>
      <w:r w:rsidRPr="007F6121">
        <w:rPr>
          <w:rFonts w:ascii="Times New Roman" w:hAnsi="Times New Roman" w:cs="Times New Roman"/>
          <w:sz w:val="28"/>
        </w:rPr>
        <w:t>о</w:t>
      </w:r>
      <w:r w:rsidRPr="007F6121">
        <w:rPr>
          <w:rFonts w:ascii="Times New Roman" w:hAnsi="Times New Roman" w:cs="Times New Roman"/>
          <w:sz w:val="28"/>
        </w:rPr>
        <w:t>стью.</w:t>
      </w:r>
    </w:p>
    <w:p w:rsidR="007F6121" w:rsidRDefault="007F6121" w:rsidP="0099267E">
      <w:pPr>
        <w:spacing w:after="0"/>
        <w:jc w:val="both"/>
        <w:rPr>
          <w:rFonts w:ascii="Times New Roman" w:hAnsi="Times New Roman" w:cs="Times New Roman"/>
          <w:sz w:val="28"/>
        </w:rPr>
      </w:pPr>
      <w:r w:rsidRPr="007F6121">
        <w:rPr>
          <w:rFonts w:ascii="Times New Roman" w:hAnsi="Times New Roman" w:cs="Times New Roman"/>
          <w:sz w:val="28"/>
        </w:rPr>
        <w:tab/>
      </w:r>
    </w:p>
    <w:p w:rsidR="00711350" w:rsidRDefault="007F6121" w:rsidP="009926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6121">
        <w:rPr>
          <w:rFonts w:ascii="Times New Roman" w:hAnsi="Times New Roman" w:cs="Times New Roman"/>
          <w:b/>
          <w:sz w:val="28"/>
        </w:rPr>
        <w:t>Задачи на новый 2017-2018 учебный год</w:t>
      </w:r>
    </w:p>
    <w:p w:rsidR="0099267E" w:rsidRDefault="0099267E" w:rsidP="0099267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С целью создания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 xml:space="preserve"> благоприятных условий для полноценного прожив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а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ния ребенком дошкольного детства, формировани</w:t>
      </w:r>
      <w:r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 xml:space="preserve">я 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основ базовой культуры личности, всесторонне</w:t>
      </w:r>
      <w:r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го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 xml:space="preserve"> развити</w:t>
      </w:r>
      <w:r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я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 xml:space="preserve"> психических и физических качеств в соо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т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ветствии с возрастными и индивидуальными особенностями, подготовки к жизни в обществе, к обучению в школе, обеспечени</w:t>
      </w:r>
      <w:r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я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 xml:space="preserve"> безопасности жизнеде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я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тельности д</w:t>
      </w:r>
      <w:r w:rsidRPr="0099267E"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  <w:t>школьника:</w:t>
      </w:r>
    </w:p>
    <w:p w:rsidR="0099267E" w:rsidRDefault="0099267E" w:rsidP="0099267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</w:pPr>
      <w:r w:rsidRPr="0099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9267E">
        <w:rPr>
          <w:rFonts w:ascii="Times New Roman" w:hAnsi="Times New Roman" w:cs="Times New Roman"/>
          <w:sz w:val="28"/>
          <w:szCs w:val="28"/>
        </w:rPr>
        <w:t>Продолжать работу по сохранению и укреплению здоровья восп</w:t>
      </w:r>
      <w:r w:rsidRPr="0099267E">
        <w:rPr>
          <w:rFonts w:ascii="Times New Roman" w:hAnsi="Times New Roman" w:cs="Times New Roman"/>
          <w:sz w:val="28"/>
          <w:szCs w:val="28"/>
        </w:rPr>
        <w:t>и</w:t>
      </w:r>
      <w:r w:rsidRPr="0099267E">
        <w:rPr>
          <w:rFonts w:ascii="Times New Roman" w:hAnsi="Times New Roman" w:cs="Times New Roman"/>
          <w:sz w:val="28"/>
          <w:szCs w:val="28"/>
        </w:rPr>
        <w:t xml:space="preserve">танников через использование </w:t>
      </w:r>
      <w:proofErr w:type="spellStart"/>
      <w:r w:rsidRPr="0099267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926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267E">
        <w:rPr>
          <w:rFonts w:ascii="Times New Roman" w:hAnsi="Times New Roman" w:cs="Times New Roman"/>
          <w:sz w:val="28"/>
          <w:szCs w:val="28"/>
        </w:rPr>
        <w:t>здоровьеформиру</w:t>
      </w:r>
      <w:r w:rsidRPr="0099267E">
        <w:rPr>
          <w:rFonts w:ascii="Times New Roman" w:hAnsi="Times New Roman" w:cs="Times New Roman"/>
          <w:sz w:val="28"/>
          <w:szCs w:val="28"/>
        </w:rPr>
        <w:t>ю</w:t>
      </w:r>
      <w:r w:rsidRPr="0099267E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99267E">
        <w:rPr>
          <w:rFonts w:ascii="Times New Roman" w:hAnsi="Times New Roman" w:cs="Times New Roman"/>
          <w:sz w:val="28"/>
          <w:szCs w:val="28"/>
        </w:rPr>
        <w:t xml:space="preserve"> технологий в работе с дошкольниками.</w:t>
      </w:r>
    </w:p>
    <w:p w:rsidR="0099267E" w:rsidRDefault="0099267E" w:rsidP="0099267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</w:pPr>
      <w:r w:rsidRPr="0099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привы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к здоровому образу жизни и основы безопасности жизнедеятельности ч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 совершенствование предметно-развивающей среды в соответствии с ФГОС </w:t>
      </w:r>
      <w:proofErr w:type="gramStart"/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267E" w:rsidRDefault="0099267E" w:rsidP="0099267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</w:pP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Продолжить работу по внедрению проектного метода обучения и воспитания дошкольников для развития их познавательных и интеллектуал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но-творческих способностей.</w:t>
      </w:r>
    </w:p>
    <w:p w:rsidR="0099267E" w:rsidRDefault="0099267E" w:rsidP="0099267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</w:pP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Использовать разнообразные формы и методы в работе с детьми д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 возраста в коррекции грамматического строя речи.</w:t>
      </w:r>
    </w:p>
    <w:p w:rsidR="0099267E" w:rsidRDefault="0099267E" w:rsidP="0099267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</w:pP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Способствовать формированию патриотических чувств у детей д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школьного возраста через приобщение их к истории и культурным традиц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 родного города, области, региона.</w:t>
      </w:r>
    </w:p>
    <w:p w:rsidR="0099267E" w:rsidRDefault="0099267E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Объединить усилия педагогов и родителей воспитанников для реш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образовательных, воспитательных и озд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92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ровительных задач.</w:t>
      </w:r>
    </w:p>
    <w:p w:rsidR="00AA57BE" w:rsidRDefault="00AA57BE" w:rsidP="00AA57B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57BE" w:rsidRPr="00AA57BE" w:rsidRDefault="00AA57BE" w:rsidP="00AA57B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</w:t>
      </w:r>
    </w:p>
    <w:p w:rsidR="00501BF1" w:rsidRDefault="00AA57BE" w:rsidP="009926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работу педагогического коллектива и дошкольных групп за 2016-2017 учебный год</w:t>
      </w:r>
      <w:r w:rsidR="00501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отметить, что все поставленные цели и з</w:t>
      </w:r>
      <w:r w:rsidR="00501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01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дачи были реализованы в полном объеме.</w:t>
      </w:r>
    </w:p>
    <w:p w:rsidR="00AA57BE" w:rsidRPr="0099267E" w:rsidRDefault="00501BF1" w:rsidP="0099267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педагогического коллектива можно считать удовлетвор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тельной, а работу дошкольных групп положительной.</w:t>
      </w:r>
      <w:bookmarkStart w:id="0" w:name="_GoBack"/>
      <w:bookmarkEnd w:id="0"/>
    </w:p>
    <w:sectPr w:rsidR="00AA57BE" w:rsidRPr="0099267E" w:rsidSect="00E72C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mso6AF5"/>
      </v:shape>
    </w:pict>
  </w:numPicBullet>
  <w:abstractNum w:abstractNumId="0">
    <w:nsid w:val="00EA526E"/>
    <w:multiLevelType w:val="hybridMultilevel"/>
    <w:tmpl w:val="09544AE6"/>
    <w:lvl w:ilvl="0" w:tplc="5EA68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D94"/>
    <w:multiLevelType w:val="hybridMultilevel"/>
    <w:tmpl w:val="2AFC9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754138"/>
    <w:multiLevelType w:val="hybridMultilevel"/>
    <w:tmpl w:val="712AD7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0774E7"/>
    <w:multiLevelType w:val="multilevel"/>
    <w:tmpl w:val="35CC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FB6AD8"/>
    <w:multiLevelType w:val="hybridMultilevel"/>
    <w:tmpl w:val="44E2D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CE3009"/>
    <w:multiLevelType w:val="hybridMultilevel"/>
    <w:tmpl w:val="02D89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2ABE"/>
    <w:multiLevelType w:val="hybridMultilevel"/>
    <w:tmpl w:val="FCECB7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66D74"/>
    <w:multiLevelType w:val="hybridMultilevel"/>
    <w:tmpl w:val="A1827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0806"/>
    <w:multiLevelType w:val="hybridMultilevel"/>
    <w:tmpl w:val="114868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8552E9"/>
    <w:multiLevelType w:val="hybridMultilevel"/>
    <w:tmpl w:val="D1A2EC0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5B332B"/>
    <w:multiLevelType w:val="hybridMultilevel"/>
    <w:tmpl w:val="80C21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83916"/>
    <w:multiLevelType w:val="hybridMultilevel"/>
    <w:tmpl w:val="DC16D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66DC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E258E1"/>
    <w:multiLevelType w:val="hybridMultilevel"/>
    <w:tmpl w:val="CBE83B8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0D3811"/>
    <w:multiLevelType w:val="hybridMultilevel"/>
    <w:tmpl w:val="3E84A68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39D1573"/>
    <w:multiLevelType w:val="multilevel"/>
    <w:tmpl w:val="449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C2435"/>
    <w:multiLevelType w:val="hybridMultilevel"/>
    <w:tmpl w:val="6418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A0DF4"/>
    <w:multiLevelType w:val="hybridMultilevel"/>
    <w:tmpl w:val="DCFA0E8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51306603"/>
    <w:multiLevelType w:val="hybridMultilevel"/>
    <w:tmpl w:val="77882C4A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16A0FC6"/>
    <w:multiLevelType w:val="hybridMultilevel"/>
    <w:tmpl w:val="99E8F52A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6923CE"/>
    <w:multiLevelType w:val="hybridMultilevel"/>
    <w:tmpl w:val="D870E366"/>
    <w:lvl w:ilvl="0" w:tplc="0419000F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0">
    <w:nsid w:val="5A8035C3"/>
    <w:multiLevelType w:val="hybridMultilevel"/>
    <w:tmpl w:val="56A0CA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FF045D6"/>
    <w:multiLevelType w:val="hybridMultilevel"/>
    <w:tmpl w:val="DCB23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BD4D8A"/>
    <w:multiLevelType w:val="hybridMultilevel"/>
    <w:tmpl w:val="5C907A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2290DD8"/>
    <w:multiLevelType w:val="hybridMultilevel"/>
    <w:tmpl w:val="84424E44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4B83C2E"/>
    <w:multiLevelType w:val="hybridMultilevel"/>
    <w:tmpl w:val="E4BED71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66DC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DF3847"/>
    <w:multiLevelType w:val="hybridMultilevel"/>
    <w:tmpl w:val="5FF0E2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A673C66"/>
    <w:multiLevelType w:val="hybridMultilevel"/>
    <w:tmpl w:val="B0F89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A41888"/>
    <w:multiLevelType w:val="hybridMultilevel"/>
    <w:tmpl w:val="B898393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D712D03"/>
    <w:multiLevelType w:val="hybridMultilevel"/>
    <w:tmpl w:val="097C4212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5"/>
  </w:num>
  <w:num w:numId="4">
    <w:abstractNumId w:val="9"/>
  </w:num>
  <w:num w:numId="5">
    <w:abstractNumId w:val="2"/>
  </w:num>
  <w:num w:numId="6">
    <w:abstractNumId w:val="4"/>
  </w:num>
  <w:num w:numId="7">
    <w:abstractNumId w:val="21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19"/>
  </w:num>
  <w:num w:numId="14">
    <w:abstractNumId w:val="6"/>
  </w:num>
  <w:num w:numId="15">
    <w:abstractNumId w:val="11"/>
  </w:num>
  <w:num w:numId="16">
    <w:abstractNumId w:val="16"/>
  </w:num>
  <w:num w:numId="17">
    <w:abstractNumId w:val="22"/>
  </w:num>
  <w:num w:numId="18">
    <w:abstractNumId w:val="26"/>
  </w:num>
  <w:num w:numId="19">
    <w:abstractNumId w:val="0"/>
  </w:num>
  <w:num w:numId="20">
    <w:abstractNumId w:val="3"/>
  </w:num>
  <w:num w:numId="21">
    <w:abstractNumId w:val="8"/>
  </w:num>
  <w:num w:numId="22">
    <w:abstractNumId w:val="24"/>
  </w:num>
  <w:num w:numId="23">
    <w:abstractNumId w:val="28"/>
  </w:num>
  <w:num w:numId="24">
    <w:abstractNumId w:val="23"/>
  </w:num>
  <w:num w:numId="25">
    <w:abstractNumId w:val="7"/>
  </w:num>
  <w:num w:numId="26">
    <w:abstractNumId w:val="10"/>
  </w:num>
  <w:num w:numId="27">
    <w:abstractNumId w:val="5"/>
  </w:num>
  <w:num w:numId="28">
    <w:abstractNumId w:val="20"/>
  </w:num>
  <w:num w:numId="2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3"/>
    <w:rsid w:val="00030D83"/>
    <w:rsid w:val="00067AED"/>
    <w:rsid w:val="00077366"/>
    <w:rsid w:val="00096BF9"/>
    <w:rsid w:val="000A3A1F"/>
    <w:rsid w:val="000D1B91"/>
    <w:rsid w:val="00104A2C"/>
    <w:rsid w:val="00107A29"/>
    <w:rsid w:val="001442D0"/>
    <w:rsid w:val="00145739"/>
    <w:rsid w:val="001660B9"/>
    <w:rsid w:val="00185E3B"/>
    <w:rsid w:val="0019145E"/>
    <w:rsid w:val="001B1C3E"/>
    <w:rsid w:val="001B2581"/>
    <w:rsid w:val="002532D4"/>
    <w:rsid w:val="00266C09"/>
    <w:rsid w:val="00287BE5"/>
    <w:rsid w:val="00293D12"/>
    <w:rsid w:val="002A2B53"/>
    <w:rsid w:val="002D5AD3"/>
    <w:rsid w:val="00307B47"/>
    <w:rsid w:val="00321C2E"/>
    <w:rsid w:val="00385B5B"/>
    <w:rsid w:val="003A3E1C"/>
    <w:rsid w:val="003A6AF0"/>
    <w:rsid w:val="003B717F"/>
    <w:rsid w:val="003D46AB"/>
    <w:rsid w:val="003F2A6D"/>
    <w:rsid w:val="00447B49"/>
    <w:rsid w:val="0045783E"/>
    <w:rsid w:val="0047445C"/>
    <w:rsid w:val="004B7C4B"/>
    <w:rsid w:val="004C05D0"/>
    <w:rsid w:val="004E1A6F"/>
    <w:rsid w:val="004E6778"/>
    <w:rsid w:val="00501BF1"/>
    <w:rsid w:val="00511D7D"/>
    <w:rsid w:val="00527259"/>
    <w:rsid w:val="0053798A"/>
    <w:rsid w:val="00560D48"/>
    <w:rsid w:val="00574EAD"/>
    <w:rsid w:val="00581B22"/>
    <w:rsid w:val="005946A6"/>
    <w:rsid w:val="005950C6"/>
    <w:rsid w:val="005C445E"/>
    <w:rsid w:val="005F7E9B"/>
    <w:rsid w:val="00613AE4"/>
    <w:rsid w:val="00620F29"/>
    <w:rsid w:val="00652B40"/>
    <w:rsid w:val="00657B2C"/>
    <w:rsid w:val="006621BD"/>
    <w:rsid w:val="00681031"/>
    <w:rsid w:val="006B3A3C"/>
    <w:rsid w:val="006F59D1"/>
    <w:rsid w:val="00711350"/>
    <w:rsid w:val="007260FD"/>
    <w:rsid w:val="007455B1"/>
    <w:rsid w:val="0074617A"/>
    <w:rsid w:val="00751893"/>
    <w:rsid w:val="0075458E"/>
    <w:rsid w:val="007662C7"/>
    <w:rsid w:val="007703D0"/>
    <w:rsid w:val="00783331"/>
    <w:rsid w:val="007A521E"/>
    <w:rsid w:val="007E3E6C"/>
    <w:rsid w:val="007E76DA"/>
    <w:rsid w:val="007F6121"/>
    <w:rsid w:val="00803C33"/>
    <w:rsid w:val="0081243B"/>
    <w:rsid w:val="0082209A"/>
    <w:rsid w:val="0082280C"/>
    <w:rsid w:val="00824EF8"/>
    <w:rsid w:val="00824F57"/>
    <w:rsid w:val="00836888"/>
    <w:rsid w:val="00845FF7"/>
    <w:rsid w:val="00876601"/>
    <w:rsid w:val="008E0129"/>
    <w:rsid w:val="009331D3"/>
    <w:rsid w:val="0095440D"/>
    <w:rsid w:val="00962D08"/>
    <w:rsid w:val="0099267E"/>
    <w:rsid w:val="009B4469"/>
    <w:rsid w:val="009C01B1"/>
    <w:rsid w:val="009C69A1"/>
    <w:rsid w:val="009C7BAF"/>
    <w:rsid w:val="009D1D5C"/>
    <w:rsid w:val="00A173A2"/>
    <w:rsid w:val="00A30E79"/>
    <w:rsid w:val="00A37447"/>
    <w:rsid w:val="00A55B47"/>
    <w:rsid w:val="00A85536"/>
    <w:rsid w:val="00A8774D"/>
    <w:rsid w:val="00A97B53"/>
    <w:rsid w:val="00AA57BE"/>
    <w:rsid w:val="00AD00B6"/>
    <w:rsid w:val="00B0671D"/>
    <w:rsid w:val="00B20E74"/>
    <w:rsid w:val="00B44038"/>
    <w:rsid w:val="00B47F6C"/>
    <w:rsid w:val="00B5383A"/>
    <w:rsid w:val="00BB79AA"/>
    <w:rsid w:val="00BD19DD"/>
    <w:rsid w:val="00BD2F29"/>
    <w:rsid w:val="00BE0020"/>
    <w:rsid w:val="00C262AB"/>
    <w:rsid w:val="00D33950"/>
    <w:rsid w:val="00D50D05"/>
    <w:rsid w:val="00D82CDE"/>
    <w:rsid w:val="00DE29EF"/>
    <w:rsid w:val="00E050B7"/>
    <w:rsid w:val="00E15E82"/>
    <w:rsid w:val="00E52FDF"/>
    <w:rsid w:val="00E61C4B"/>
    <w:rsid w:val="00E632AA"/>
    <w:rsid w:val="00E72C88"/>
    <w:rsid w:val="00E96935"/>
    <w:rsid w:val="00EB277C"/>
    <w:rsid w:val="00EB59E1"/>
    <w:rsid w:val="00EC41DB"/>
    <w:rsid w:val="00ED1613"/>
    <w:rsid w:val="00ED2635"/>
    <w:rsid w:val="00F23093"/>
    <w:rsid w:val="00F31082"/>
    <w:rsid w:val="00F410D5"/>
    <w:rsid w:val="00F573A7"/>
    <w:rsid w:val="00F611D4"/>
    <w:rsid w:val="00FC07BB"/>
    <w:rsid w:val="00FD65EE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C4B"/>
  </w:style>
  <w:style w:type="paragraph" w:styleId="a3">
    <w:name w:val="No Spacing"/>
    <w:link w:val="a4"/>
    <w:uiPriority w:val="1"/>
    <w:qFormat/>
    <w:rsid w:val="004B7C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B7C4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B7C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7C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4B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4B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B7C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B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4B7C4B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7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61C4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6"/>
    <w:uiPriority w:val="59"/>
    <w:rsid w:val="0056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EB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F7E9B"/>
  </w:style>
  <w:style w:type="character" w:styleId="ab">
    <w:name w:val="Hyperlink"/>
    <w:basedOn w:val="a0"/>
    <w:unhideWhenUsed/>
    <w:rsid w:val="005F7E9B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F7E9B"/>
  </w:style>
  <w:style w:type="paragraph" w:styleId="ac">
    <w:name w:val="Title"/>
    <w:basedOn w:val="a"/>
    <w:link w:val="ad"/>
    <w:qFormat/>
    <w:rsid w:val="005F7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5F7E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5F7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5F7E9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7E9B"/>
    <w:rPr>
      <w:rFonts w:ascii="Calibri" w:eastAsia="Times New Roman" w:hAnsi="Calibri" w:cs="Times New Roman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5F7E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3"/>
    <w:rsid w:val="005F7E9B"/>
    <w:pPr>
      <w:suppressAutoHyphens/>
      <w:ind w:firstLine="284"/>
      <w:jc w:val="both"/>
    </w:pPr>
    <w:rPr>
      <w:rFonts w:ascii="Times New Roman" w:hAnsi="Times New Roman"/>
      <w:sz w:val="28"/>
      <w:szCs w:val="32"/>
      <w:lang w:eastAsia="ar-SA"/>
    </w:rPr>
  </w:style>
  <w:style w:type="paragraph" w:styleId="22">
    <w:name w:val="Body Text Indent 2"/>
    <w:basedOn w:val="a"/>
    <w:link w:val="210"/>
    <w:uiPriority w:val="99"/>
    <w:semiHidden/>
    <w:unhideWhenUsed/>
    <w:rsid w:val="005F7E9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5F7E9B"/>
    <w:rPr>
      <w:rFonts w:ascii="Calibri" w:eastAsia="Calibri" w:hAnsi="Calibri" w:cs="Times New Roman"/>
    </w:rPr>
  </w:style>
  <w:style w:type="numbering" w:customStyle="1" w:styleId="211">
    <w:name w:val="Нет списка21"/>
    <w:next w:val="a2"/>
    <w:uiPriority w:val="99"/>
    <w:semiHidden/>
    <w:unhideWhenUsed/>
    <w:rsid w:val="005F7E9B"/>
  </w:style>
  <w:style w:type="table" w:customStyle="1" w:styleId="212">
    <w:name w:val="Сетка таблицы21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Emphasis"/>
    <w:basedOn w:val="a0"/>
    <w:uiPriority w:val="19"/>
    <w:qFormat/>
    <w:rsid w:val="005F7E9B"/>
    <w:rPr>
      <w:i/>
      <w:iCs/>
      <w:color w:val="808080" w:themeColor="text1" w:themeTint="7F"/>
    </w:rPr>
  </w:style>
  <w:style w:type="table" w:customStyle="1" w:styleId="8">
    <w:name w:val="Сетка таблицы8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F4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7C4B"/>
  </w:style>
  <w:style w:type="paragraph" w:styleId="a3">
    <w:name w:val="No Spacing"/>
    <w:link w:val="a4"/>
    <w:uiPriority w:val="1"/>
    <w:qFormat/>
    <w:rsid w:val="004B7C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B7C4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B7C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7C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4B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4B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B7C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B7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4B7C4B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7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61C4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6"/>
    <w:uiPriority w:val="59"/>
    <w:rsid w:val="0056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EB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F7E9B"/>
  </w:style>
  <w:style w:type="character" w:styleId="ab">
    <w:name w:val="Hyperlink"/>
    <w:basedOn w:val="a0"/>
    <w:unhideWhenUsed/>
    <w:rsid w:val="005F7E9B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F7E9B"/>
  </w:style>
  <w:style w:type="paragraph" w:styleId="ac">
    <w:name w:val="Title"/>
    <w:basedOn w:val="a"/>
    <w:link w:val="ad"/>
    <w:qFormat/>
    <w:rsid w:val="005F7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5F7E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5F7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5F7E9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7E9B"/>
    <w:rPr>
      <w:rFonts w:ascii="Calibri" w:eastAsia="Times New Roman" w:hAnsi="Calibri" w:cs="Times New Roman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5F7E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a3"/>
    <w:rsid w:val="005F7E9B"/>
    <w:pPr>
      <w:suppressAutoHyphens/>
      <w:ind w:firstLine="284"/>
      <w:jc w:val="both"/>
    </w:pPr>
    <w:rPr>
      <w:rFonts w:ascii="Times New Roman" w:hAnsi="Times New Roman"/>
      <w:sz w:val="28"/>
      <w:szCs w:val="32"/>
      <w:lang w:eastAsia="ar-SA"/>
    </w:rPr>
  </w:style>
  <w:style w:type="paragraph" w:styleId="22">
    <w:name w:val="Body Text Indent 2"/>
    <w:basedOn w:val="a"/>
    <w:link w:val="210"/>
    <w:uiPriority w:val="99"/>
    <w:semiHidden/>
    <w:unhideWhenUsed/>
    <w:rsid w:val="005F7E9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5F7E9B"/>
    <w:rPr>
      <w:rFonts w:ascii="Calibri" w:eastAsia="Calibri" w:hAnsi="Calibri" w:cs="Times New Roman"/>
    </w:rPr>
  </w:style>
  <w:style w:type="numbering" w:customStyle="1" w:styleId="211">
    <w:name w:val="Нет списка21"/>
    <w:next w:val="a2"/>
    <w:uiPriority w:val="99"/>
    <w:semiHidden/>
    <w:unhideWhenUsed/>
    <w:rsid w:val="005F7E9B"/>
  </w:style>
  <w:style w:type="table" w:customStyle="1" w:styleId="212">
    <w:name w:val="Сетка таблицы21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Emphasis"/>
    <w:basedOn w:val="a0"/>
    <w:uiPriority w:val="19"/>
    <w:qFormat/>
    <w:rsid w:val="005F7E9B"/>
    <w:rPr>
      <w:i/>
      <w:iCs/>
      <w:color w:val="808080" w:themeColor="text1" w:themeTint="7F"/>
    </w:rPr>
  </w:style>
  <w:style w:type="table" w:customStyle="1" w:styleId="8">
    <w:name w:val="Сетка таблицы8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5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F4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24144442901816116"/>
                  <c:y val="-0.17177749257113781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FF00"/>
                        </a:solidFill>
                      </a:rPr>
                      <a:t>углеводы
55-58 %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жиры
30-32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198721381489785"/>
                  <c:y val="9.47633748424618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белки
12-15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углеводы</c:v>
                </c:pt>
                <c:pt idx="1">
                  <c:v>жиры</c:v>
                </c:pt>
                <c:pt idx="2">
                  <c:v>белки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25430806443312232"/>
                  <c:y val="3.85652940923368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обед
30-35 %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завтрак
20-25 %</a:t>
                    </a:r>
                    <a:endParaRPr lang="ru-RU">
                      <a:solidFill>
                        <a:srgbClr val="FFFF00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0668725232875301E-2"/>
                  <c:y val="-7.609070177703196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2-ой завтрак
5 %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4025114507745357E-2"/>
                  <c:y val="-9.8966481648810299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полдник
10-15 %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359435952858833"/>
                  <c:y val="7.540983606557377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ужин
20-25 %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обед</c:v>
                </c:pt>
                <c:pt idx="1">
                  <c:v>завтрак</c:v>
                </c:pt>
                <c:pt idx="2">
                  <c:v>2-ой завтрак</c:v>
                </c:pt>
                <c:pt idx="3">
                  <c:v>полдник</c:v>
                </c:pt>
                <c:pt idx="4">
                  <c:v>ужин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3.2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Уровни освоения образовательной области "Социально-коммуникативное развитие"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0.06</c:v>
                </c:pt>
                <c:pt idx="1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</c:v>
                </c:pt>
                <c:pt idx="1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7126784"/>
        <c:axId val="87129472"/>
        <c:axId val="0"/>
      </c:bar3DChart>
      <c:catAx>
        <c:axId val="87126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87129472"/>
        <c:crosses val="autoZero"/>
        <c:auto val="1"/>
        <c:lblAlgn val="ctr"/>
        <c:lblOffset val="100"/>
        <c:noMultiLvlLbl val="0"/>
      </c:catAx>
      <c:valAx>
        <c:axId val="871294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71267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Уровни освоения образовательной области "Познавательное развитие"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0.27</c:v>
                </c:pt>
                <c:pt idx="1">
                  <c:v>0.19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5873280"/>
        <c:axId val="98022528"/>
        <c:axId val="0"/>
      </c:bar3DChart>
      <c:catAx>
        <c:axId val="95873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98022528"/>
        <c:crosses val="autoZero"/>
        <c:auto val="1"/>
        <c:lblAlgn val="ctr"/>
        <c:lblOffset val="100"/>
        <c:noMultiLvlLbl val="0"/>
      </c:catAx>
      <c:valAx>
        <c:axId val="980225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58732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Уровни освоения образовательной области "Речевое развитие"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</c:v>
                </c:pt>
                <c:pt idx="1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5117952"/>
        <c:axId val="105222144"/>
        <c:axId val="0"/>
      </c:bar3DChart>
      <c:catAx>
        <c:axId val="105117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222144"/>
        <c:crosses val="autoZero"/>
        <c:auto val="1"/>
        <c:lblAlgn val="ctr"/>
        <c:lblOffset val="100"/>
        <c:noMultiLvlLbl val="0"/>
      </c:catAx>
      <c:valAx>
        <c:axId val="1052221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51179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Уровни освоения образовательной области "Художественно-эстетическое развитие"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0.48</c:v>
                </c:pt>
                <c:pt idx="1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0.35</c:v>
                </c:pt>
                <c:pt idx="1">
                  <c:v>0.18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3818240"/>
        <c:axId val="116609408"/>
        <c:axId val="0"/>
      </c:bar3DChart>
      <c:catAx>
        <c:axId val="113818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609408"/>
        <c:crosses val="autoZero"/>
        <c:auto val="1"/>
        <c:lblAlgn val="ctr"/>
        <c:lblOffset val="100"/>
        <c:noMultiLvlLbl val="0"/>
      </c:catAx>
      <c:valAx>
        <c:axId val="1166094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38182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Уровни освоения образовательной области "Физическое развитие"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0.13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8710656"/>
        <c:axId val="119956224"/>
        <c:axId val="0"/>
      </c:bar3DChart>
      <c:catAx>
        <c:axId val="118710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956224"/>
        <c:crosses val="autoZero"/>
        <c:auto val="1"/>
        <c:lblAlgn val="ctr"/>
        <c:lblOffset val="100"/>
        <c:noMultiLvlLbl val="0"/>
      </c:catAx>
      <c:valAx>
        <c:axId val="1199562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710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6FF4-3FE9-4917-9F37-528E1F57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41</Pages>
  <Words>7755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dcterms:created xsi:type="dcterms:W3CDTF">2017-07-25T06:15:00Z</dcterms:created>
  <dcterms:modified xsi:type="dcterms:W3CDTF">2017-08-30T13:58:00Z</dcterms:modified>
</cp:coreProperties>
</file>