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F2" w:rsidRPr="00667429" w:rsidRDefault="00A307F2" w:rsidP="0066742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67429">
        <w:rPr>
          <w:sz w:val="28"/>
          <w:szCs w:val="28"/>
        </w:rPr>
        <w:t xml:space="preserve"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</w:t>
      </w:r>
      <w:r w:rsidR="00344266">
        <w:rPr>
          <w:sz w:val="28"/>
          <w:szCs w:val="28"/>
        </w:rPr>
        <w:t>«</w:t>
      </w:r>
      <w:r w:rsidRPr="00667429">
        <w:rPr>
          <w:sz w:val="28"/>
          <w:szCs w:val="28"/>
        </w:rPr>
        <w:t>Готов к труду и обороне</w:t>
      </w:r>
      <w:r w:rsidR="00344266">
        <w:rPr>
          <w:sz w:val="28"/>
          <w:szCs w:val="28"/>
        </w:rPr>
        <w:t>»</w:t>
      </w:r>
      <w:r w:rsidRPr="00667429">
        <w:rPr>
          <w:sz w:val="28"/>
          <w:szCs w:val="28"/>
        </w:rPr>
        <w:t xml:space="preserve"> (ГТО)</w:t>
      </w:r>
      <w:r w:rsidR="00344266">
        <w:rPr>
          <w:sz w:val="28"/>
          <w:szCs w:val="28"/>
        </w:rPr>
        <w:t>»</w:t>
      </w:r>
    </w:p>
    <w:p w:rsidR="00A307F2" w:rsidRPr="00667429" w:rsidRDefault="00A307F2" w:rsidP="00667429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Положение о Всероссийском физкультурно-спортивном комплексе "Готов к труду и обороне"</w:t>
      </w:r>
    </w:p>
    <w:p w:rsidR="00667429" w:rsidRDefault="00667429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Дата подписания: 11.06.2014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Дата публикации: 18.06.2014 00:00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</w:t>
      </w:r>
      <w:r w:rsidRPr="00667429">
        <w:rPr>
          <w:b/>
          <w:bCs/>
          <w:sz w:val="28"/>
          <w:szCs w:val="28"/>
        </w:rPr>
        <w:t>постановляет: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A307F2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667429" w:rsidRPr="00667429" w:rsidRDefault="00667429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Председатель Правительства Российской ФедерацииД. Медведев</w:t>
      </w:r>
    </w:p>
    <w:p w:rsidR="00667429" w:rsidRDefault="00667429" w:rsidP="00667429">
      <w:pPr>
        <w:ind w:firstLine="709"/>
        <w:jc w:val="both"/>
        <w:divId w:val="415640766"/>
        <w:rPr>
          <w:sz w:val="28"/>
          <w:szCs w:val="28"/>
        </w:rPr>
      </w:pPr>
    </w:p>
    <w:p w:rsidR="00A307F2" w:rsidRPr="00667429" w:rsidRDefault="00A307F2" w:rsidP="00667429">
      <w:pPr>
        <w:ind w:firstLine="709"/>
        <w:jc w:val="both"/>
        <w:divId w:val="415640766"/>
        <w:rPr>
          <w:sz w:val="28"/>
          <w:szCs w:val="28"/>
        </w:rPr>
      </w:pPr>
      <w:r w:rsidRPr="00667429">
        <w:rPr>
          <w:sz w:val="28"/>
          <w:szCs w:val="28"/>
        </w:rPr>
        <w:t>Положение о Всероссийском физкультурно-спортивном комплексе "Готов к труду и обороне" (ГТО)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I. Общие положения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</w:t>
      </w:r>
      <w:r w:rsidRPr="00667429">
        <w:rPr>
          <w:sz w:val="28"/>
          <w:szCs w:val="28"/>
        </w:rPr>
        <w:lastRenderedPageBreak/>
        <w:t>знакам отличия Всероссийского физкультурно-спортивного комплекса (далее - нормативы).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добровольность и доступность;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оздоровительная и личностно ориентированная направленность;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обязательность медицинского контроля;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учет региональных особенностей и национальных традиций.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II. Цели и задачи Всероссийского физкультурно-спортивного комплекса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6. Задачами Всероссийского физкультурно-спортивного комплекса являются: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первая ступень - от 6 до 8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вторая ступень - от 9 до 10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третья ступень - от 11 до 12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четвертая ступень - от 13 до 15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пятая ступень - от 16 до 17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шестая ступень - от 18 до 29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седьмая ступень - от 30 до 39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восьмая ступень - от 40 до 49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девятая ступень - от 50 до 59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десятая ступень - от 60 до 69 лет;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lastRenderedPageBreak/>
        <w:t>одиннадцатая ступень - от 70 лет и старше.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виды испытаний (тесты) и нормативы;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9. Виды испытаний (тесты) и нормативы включают в себя: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667429">
        <w:rPr>
          <w:sz w:val="28"/>
          <w:szCs w:val="28"/>
        </w:rPr>
        <w:t>на</w:t>
      </w:r>
      <w:proofErr w:type="gramEnd"/>
      <w:r w:rsidRPr="00667429">
        <w:rPr>
          <w:sz w:val="28"/>
          <w:szCs w:val="28"/>
        </w:rPr>
        <w:t>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испытания (тесты) по определению уровня развития выносливости;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испытания (тесты) по определению уровня развития силы;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испытания (тесты) по определению уровня развития гибкости.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667429">
        <w:rPr>
          <w:sz w:val="28"/>
          <w:szCs w:val="28"/>
        </w:rPr>
        <w:t>на</w:t>
      </w:r>
      <w:proofErr w:type="gramEnd"/>
      <w:r w:rsidRPr="00667429">
        <w:rPr>
          <w:sz w:val="28"/>
          <w:szCs w:val="28"/>
        </w:rPr>
        <w:t>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испытания (тесты) по определению уровня овладения прикладными навыками.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</w:t>
      </w:r>
      <w:r w:rsidRPr="00667429">
        <w:rPr>
          <w:sz w:val="28"/>
          <w:szCs w:val="28"/>
        </w:rPr>
        <w:lastRenderedPageBreak/>
        <w:t>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б) гигиена занятий физической культурой;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г) основы методики самостоятельных занятий;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д) основы истории развития физической культуры и спорта;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b/>
          <w:bCs/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lastRenderedPageBreak/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22. </w:t>
      </w:r>
      <w:proofErr w:type="gramStart"/>
      <w:r w:rsidRPr="00667429">
        <w:rPr>
          <w:sz w:val="28"/>
          <w:szCs w:val="2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26. </w:t>
      </w:r>
      <w:proofErr w:type="gramStart"/>
      <w:r w:rsidRPr="00667429">
        <w:rPr>
          <w:sz w:val="28"/>
          <w:szCs w:val="28"/>
        </w:rPr>
        <w:t xml:space="preserve"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</w:t>
      </w:r>
      <w:r w:rsidRPr="00667429">
        <w:rPr>
          <w:sz w:val="28"/>
          <w:szCs w:val="28"/>
        </w:rPr>
        <w:lastRenderedPageBreak/>
        <w:t>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667429">
        <w:rPr>
          <w:sz w:val="28"/>
          <w:szCs w:val="28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 xml:space="preserve">27. </w:t>
      </w:r>
      <w:proofErr w:type="gramStart"/>
      <w:r w:rsidRPr="00667429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A307F2" w:rsidRPr="00667429" w:rsidRDefault="00A307F2" w:rsidP="006674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429">
        <w:rPr>
          <w:sz w:val="28"/>
          <w:szCs w:val="28"/>
        </w:rPr>
        <w:t>Материал опубликован по адресу: http://www.rg.ru/2014/06/18/gto-dok.html</w:t>
      </w:r>
    </w:p>
    <w:sectPr w:rsidR="00A307F2" w:rsidRPr="00667429" w:rsidSect="0012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92F3A"/>
    <w:rsid w:val="0012201E"/>
    <w:rsid w:val="00192F3A"/>
    <w:rsid w:val="00344266"/>
    <w:rsid w:val="003B1CD3"/>
    <w:rsid w:val="00667429"/>
    <w:rsid w:val="00884273"/>
    <w:rsid w:val="00A307F2"/>
    <w:rsid w:val="00D5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20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20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20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201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2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vt:lpstr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dc:title>
  <dc:creator>answer</dc:creator>
  <cp:lastModifiedBy>user</cp:lastModifiedBy>
  <cp:revision>4</cp:revision>
  <dcterms:created xsi:type="dcterms:W3CDTF">2014-10-03T17:59:00Z</dcterms:created>
  <dcterms:modified xsi:type="dcterms:W3CDTF">2019-03-13T10:20:00Z</dcterms:modified>
</cp:coreProperties>
</file>